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FF43F" w14:textId="77777777" w:rsidR="00277D37" w:rsidRDefault="00277D37" w:rsidP="00277D37">
      <w:pPr>
        <w:spacing w:line="252" w:lineRule="auto"/>
        <w:ind w:left="57"/>
        <w:contextualSpacing/>
        <w:jc w:val="right"/>
        <w:rPr>
          <w:rFonts w:eastAsia="Calibri"/>
        </w:rPr>
      </w:pPr>
      <w:r>
        <w:rPr>
          <w:rFonts w:eastAsia="Calibri"/>
          <w:caps/>
        </w:rPr>
        <w:t>Приложение</w:t>
      </w:r>
      <w:r>
        <w:rPr>
          <w:rFonts w:eastAsia="Calibri"/>
        </w:rPr>
        <w:t xml:space="preserve"> № 1.1</w:t>
      </w:r>
    </w:p>
    <w:p w14:paraId="20AA09B4" w14:textId="77777777" w:rsidR="00277D37" w:rsidRDefault="00277D37" w:rsidP="00277D37">
      <w:pPr>
        <w:spacing w:line="252" w:lineRule="auto"/>
        <w:ind w:left="57"/>
        <w:contextualSpacing/>
        <w:jc w:val="right"/>
        <w:rPr>
          <w:rFonts w:eastAsia="Calibri"/>
        </w:rPr>
      </w:pPr>
      <w:r>
        <w:rPr>
          <w:rFonts w:eastAsia="Calibri"/>
        </w:rPr>
        <w:t>к Протоколу № 12/2023 заочного голосования Наблюдательного совета</w:t>
      </w:r>
    </w:p>
    <w:p w14:paraId="3642F8C3" w14:textId="77777777" w:rsidR="00277D37" w:rsidRDefault="00277D37" w:rsidP="00277D37">
      <w:pPr>
        <w:widowControl w:val="0"/>
        <w:jc w:val="right"/>
        <w:rPr>
          <w:rFonts w:eastAsia="Calibri"/>
        </w:rPr>
      </w:pPr>
      <w:r>
        <w:rPr>
          <w:rFonts w:eastAsia="Calibri"/>
        </w:rPr>
        <w:t>Ассоциации «НП Совет рынка» от 23 августа 2023 года.</w:t>
      </w:r>
    </w:p>
    <w:p w14:paraId="0C3EA601" w14:textId="77777777" w:rsidR="00277D37" w:rsidRDefault="00277D37" w:rsidP="00CE0223">
      <w:pPr>
        <w:keepNext/>
        <w:tabs>
          <w:tab w:val="left" w:pos="5529"/>
        </w:tabs>
        <w:rPr>
          <w:rFonts w:ascii="Garamond" w:hAnsi="Garamond"/>
          <w:b/>
          <w:iCs/>
          <w:sz w:val="28"/>
          <w:szCs w:val="28"/>
          <w:lang w:val="en-US"/>
        </w:rPr>
      </w:pPr>
    </w:p>
    <w:p w14:paraId="45EEF895" w14:textId="73728AAB" w:rsidR="00CE0223" w:rsidRDefault="00FE5895" w:rsidP="00CE0223">
      <w:pPr>
        <w:keepNext/>
        <w:tabs>
          <w:tab w:val="left" w:pos="5529"/>
        </w:tabs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  <w:lang w:val="en-US"/>
        </w:rPr>
        <w:t>I</w:t>
      </w:r>
      <w:r w:rsidRPr="00FE5895">
        <w:rPr>
          <w:rFonts w:ascii="Garamond" w:hAnsi="Garamond"/>
          <w:b/>
          <w:iCs/>
          <w:sz w:val="28"/>
          <w:szCs w:val="28"/>
        </w:rPr>
        <w:t>.</w:t>
      </w:r>
      <w:r w:rsidR="006F658F">
        <w:rPr>
          <w:rFonts w:ascii="Garamond" w:hAnsi="Garamond"/>
          <w:b/>
          <w:iCs/>
          <w:sz w:val="28"/>
          <w:szCs w:val="28"/>
        </w:rPr>
        <w:t>1</w:t>
      </w:r>
      <w:r w:rsidRPr="00FE5895">
        <w:rPr>
          <w:rFonts w:ascii="Garamond" w:hAnsi="Garamond"/>
          <w:b/>
          <w:iCs/>
          <w:sz w:val="28"/>
          <w:szCs w:val="28"/>
        </w:rPr>
        <w:t xml:space="preserve">. </w:t>
      </w:r>
      <w:r w:rsidR="00CE0223">
        <w:rPr>
          <w:rFonts w:ascii="Garamond" w:hAnsi="Garamond"/>
          <w:b/>
          <w:iCs/>
          <w:sz w:val="28"/>
          <w:szCs w:val="28"/>
        </w:rPr>
        <w:t xml:space="preserve">Изменения, связанные с </w:t>
      </w:r>
      <w:r w:rsidR="00C91915">
        <w:rPr>
          <w:rFonts w:ascii="Garamond" w:hAnsi="Garamond"/>
          <w:b/>
          <w:iCs/>
          <w:sz w:val="28"/>
          <w:szCs w:val="28"/>
        </w:rPr>
        <w:t>поставкой мощности по договорам КОМ НГО</w:t>
      </w:r>
    </w:p>
    <w:p w14:paraId="7BC34C8F" w14:textId="77777777" w:rsidR="00CE0223" w:rsidRDefault="00CE0223" w:rsidP="00CE0223">
      <w:pPr>
        <w:keepNext/>
        <w:tabs>
          <w:tab w:val="left" w:pos="5529"/>
        </w:tabs>
        <w:jc w:val="both"/>
        <w:rPr>
          <w:rFonts w:ascii="Garamond" w:hAnsi="Garamond"/>
          <w:b/>
          <w:iCs/>
          <w:sz w:val="28"/>
          <w:szCs w:val="28"/>
        </w:rPr>
      </w:pPr>
    </w:p>
    <w:p w14:paraId="0E5D0163" w14:textId="310F55C9" w:rsidR="00CE0223" w:rsidRPr="00627320" w:rsidRDefault="00CE0223" w:rsidP="00CE0223">
      <w:pPr>
        <w:keepNext/>
        <w:tabs>
          <w:tab w:val="left" w:pos="5529"/>
        </w:tabs>
        <w:jc w:val="right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</w:rPr>
        <w:t>Приложение №</w:t>
      </w:r>
      <w:r w:rsidR="00FE5895" w:rsidRPr="00627320">
        <w:rPr>
          <w:rFonts w:ascii="Garamond" w:hAnsi="Garamond"/>
          <w:b/>
          <w:iCs/>
          <w:sz w:val="28"/>
          <w:szCs w:val="28"/>
        </w:rPr>
        <w:t xml:space="preserve"> 1.</w:t>
      </w:r>
      <w:r w:rsidR="006F658F">
        <w:rPr>
          <w:rFonts w:ascii="Garamond" w:hAnsi="Garamond"/>
          <w:b/>
          <w:iCs/>
          <w:sz w:val="28"/>
          <w:szCs w:val="28"/>
        </w:rPr>
        <w:t>1</w:t>
      </w:r>
    </w:p>
    <w:p w14:paraId="210AFB1F" w14:textId="77777777" w:rsidR="00CE0223" w:rsidRDefault="00CE0223" w:rsidP="00CE0223">
      <w:pPr>
        <w:keepNext/>
        <w:tabs>
          <w:tab w:val="left" w:pos="5529"/>
        </w:tabs>
        <w:ind w:left="10348"/>
        <w:jc w:val="center"/>
        <w:rPr>
          <w:rFonts w:ascii="Garamond" w:hAnsi="Garamond"/>
        </w:rPr>
      </w:pPr>
    </w:p>
    <w:p w14:paraId="3D50AB07" w14:textId="77777777" w:rsidR="00CE0223" w:rsidRPr="005863A8" w:rsidRDefault="00CE0223" w:rsidP="00CE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5863A8">
        <w:rPr>
          <w:rFonts w:ascii="Garamond" w:hAnsi="Garamond" w:cs="Garamond"/>
          <w:b/>
          <w:bCs/>
        </w:rPr>
        <w:t>Инициатор</w:t>
      </w:r>
      <w:r w:rsidRPr="00D76F6E">
        <w:rPr>
          <w:rFonts w:ascii="Garamond" w:hAnsi="Garamond" w:cs="Garamond"/>
          <w:b/>
          <w:bCs/>
        </w:rPr>
        <w:t>:</w:t>
      </w:r>
      <w:r w:rsidRPr="005863A8">
        <w:rPr>
          <w:rFonts w:ascii="Garamond" w:hAnsi="Garamond" w:cs="Garamond"/>
          <w:bCs/>
        </w:rPr>
        <w:t xml:space="preserve"> Ассоциация «НП Совет рынка».</w:t>
      </w:r>
    </w:p>
    <w:p w14:paraId="5ABE126B" w14:textId="79A8B757" w:rsidR="00941545" w:rsidRDefault="00CE0223" w:rsidP="00CE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5863A8">
        <w:rPr>
          <w:rFonts w:ascii="Garamond" w:hAnsi="Garamond"/>
          <w:b/>
        </w:rPr>
        <w:t xml:space="preserve">Обоснование: </w:t>
      </w:r>
      <w:r w:rsidR="00D76F6E">
        <w:rPr>
          <w:rFonts w:ascii="Garamond" w:hAnsi="Garamond"/>
        </w:rPr>
        <w:t>п</w:t>
      </w:r>
      <w:r w:rsidR="00B17D8E" w:rsidRPr="00B17D8E">
        <w:rPr>
          <w:rFonts w:ascii="Garamond" w:hAnsi="Garamond"/>
        </w:rPr>
        <w:t>остановление</w:t>
      </w:r>
      <w:r w:rsidR="00B17D8E">
        <w:rPr>
          <w:rFonts w:ascii="Garamond" w:hAnsi="Garamond"/>
        </w:rPr>
        <w:t>м Правительства Р</w:t>
      </w:r>
      <w:r w:rsidR="004C1194">
        <w:rPr>
          <w:rFonts w:ascii="Garamond" w:hAnsi="Garamond"/>
        </w:rPr>
        <w:t xml:space="preserve">оссийской </w:t>
      </w:r>
      <w:r w:rsidR="00B17D8E">
        <w:rPr>
          <w:rFonts w:ascii="Garamond" w:hAnsi="Garamond"/>
        </w:rPr>
        <w:t>Ф</w:t>
      </w:r>
      <w:r w:rsidR="004C1194">
        <w:rPr>
          <w:rFonts w:ascii="Garamond" w:hAnsi="Garamond"/>
        </w:rPr>
        <w:t>едерации</w:t>
      </w:r>
      <w:r w:rsidR="00B17D8E">
        <w:rPr>
          <w:rFonts w:ascii="Garamond" w:hAnsi="Garamond"/>
        </w:rPr>
        <w:t xml:space="preserve"> от 29.03.2023 </w:t>
      </w:r>
      <w:r w:rsidR="004C1194">
        <w:rPr>
          <w:rFonts w:ascii="Garamond" w:hAnsi="Garamond"/>
        </w:rPr>
        <w:t xml:space="preserve">№ 503 </w:t>
      </w:r>
      <w:r w:rsidR="00B17D8E">
        <w:rPr>
          <w:rFonts w:ascii="Garamond" w:hAnsi="Garamond"/>
        </w:rPr>
        <w:t xml:space="preserve">и </w:t>
      </w:r>
      <w:r w:rsidR="00D76F6E">
        <w:rPr>
          <w:rFonts w:ascii="Garamond" w:hAnsi="Garamond"/>
        </w:rPr>
        <w:t>р</w:t>
      </w:r>
      <w:r w:rsidR="00B17D8E">
        <w:rPr>
          <w:rFonts w:ascii="Garamond" w:hAnsi="Garamond"/>
        </w:rPr>
        <w:t xml:space="preserve">аспоряжением Правительства </w:t>
      </w:r>
      <w:r w:rsidR="004C1194">
        <w:rPr>
          <w:rFonts w:ascii="Garamond" w:hAnsi="Garamond"/>
        </w:rPr>
        <w:t>Российской Федерации</w:t>
      </w:r>
      <w:r w:rsidR="00B17D8E">
        <w:rPr>
          <w:rFonts w:ascii="Garamond" w:hAnsi="Garamond"/>
        </w:rPr>
        <w:t xml:space="preserve"> от 08.04.2023 </w:t>
      </w:r>
      <w:r w:rsidR="004C1194">
        <w:rPr>
          <w:rFonts w:ascii="Garamond" w:hAnsi="Garamond"/>
        </w:rPr>
        <w:t xml:space="preserve">№ 867-р </w:t>
      </w:r>
      <w:r w:rsidR="00B17D8E">
        <w:rPr>
          <w:rFonts w:ascii="Garamond" w:hAnsi="Garamond"/>
        </w:rPr>
        <w:t>предусматривается строительство АО «Интер РАО – Электрогенерация» объекта генерации, поставка мощности которого будет осуществляться по договорам КОМ НГО</w:t>
      </w:r>
      <w:r w:rsidR="00941545">
        <w:rPr>
          <w:rFonts w:ascii="Garamond" w:hAnsi="Garamond"/>
        </w:rPr>
        <w:t>.</w:t>
      </w:r>
      <w:r w:rsidR="00B17D8E">
        <w:rPr>
          <w:rFonts w:ascii="Garamond" w:hAnsi="Garamond"/>
        </w:rPr>
        <w:t xml:space="preserve"> </w:t>
      </w:r>
      <w:r w:rsidR="00941545">
        <w:rPr>
          <w:rFonts w:ascii="Garamond" w:hAnsi="Garamond"/>
        </w:rPr>
        <w:t>Постановлением закреплена возможность передачи прав и обязанностей поставщика по договорам КОМ НГО, заключенным в отношении данного объекта, другому лицу. Предлагается в ДОП предусмотреть соответствующие нормы.</w:t>
      </w:r>
    </w:p>
    <w:p w14:paraId="48D57BC5" w14:textId="77777777" w:rsidR="00CE0223" w:rsidRPr="006A7467" w:rsidRDefault="00CE0223" w:rsidP="006A7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  <w:bCs/>
        </w:rPr>
      </w:pPr>
      <w:r w:rsidRPr="005863A8">
        <w:rPr>
          <w:rFonts w:ascii="Garamond" w:hAnsi="Garamond" w:cs="Garamond"/>
          <w:b/>
          <w:bCs/>
        </w:rPr>
        <w:t xml:space="preserve">Дата вступления в силу: </w:t>
      </w:r>
      <w:r w:rsidR="00B26AB9">
        <w:rPr>
          <w:rFonts w:ascii="Garamond" w:hAnsi="Garamond" w:cs="Garamond"/>
          <w:bCs/>
        </w:rPr>
        <w:t xml:space="preserve">1 </w:t>
      </w:r>
      <w:r w:rsidR="007A5E94">
        <w:rPr>
          <w:rFonts w:ascii="Garamond" w:hAnsi="Garamond" w:cs="Garamond"/>
          <w:bCs/>
        </w:rPr>
        <w:t>октября</w:t>
      </w:r>
      <w:r w:rsidR="00B26AB9">
        <w:rPr>
          <w:rFonts w:ascii="Garamond" w:hAnsi="Garamond" w:cs="Garamond"/>
          <w:bCs/>
        </w:rPr>
        <w:t xml:space="preserve"> 2023 года.</w:t>
      </w:r>
    </w:p>
    <w:p w14:paraId="40FA19CB" w14:textId="77777777" w:rsidR="00CE0223" w:rsidRDefault="00CE0223" w:rsidP="00BF5080">
      <w:pPr>
        <w:jc w:val="both"/>
        <w:rPr>
          <w:rFonts w:ascii="Garamond" w:hAnsi="Garamond"/>
          <w:b/>
          <w:sz w:val="26"/>
          <w:szCs w:val="26"/>
        </w:rPr>
      </w:pPr>
    </w:p>
    <w:p w14:paraId="55BC69CB" w14:textId="2880D302" w:rsidR="008F012A" w:rsidRDefault="008F012A" w:rsidP="00F64EEC">
      <w:pPr>
        <w:rPr>
          <w:rFonts w:ascii="Garamond" w:hAnsi="Garamond"/>
          <w:b/>
          <w:sz w:val="26"/>
          <w:szCs w:val="26"/>
        </w:rPr>
      </w:pPr>
      <w:r w:rsidRPr="00344D45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4F2840" w:rsidRPr="004F2840">
        <w:rPr>
          <w:rFonts w:ascii="Garamond" w:hAnsi="Garamond"/>
          <w:b/>
          <w:sz w:val="26"/>
          <w:szCs w:val="26"/>
        </w:rPr>
        <w:t xml:space="preserve">РЕГЛАМЕНТ </w:t>
      </w:r>
      <w:r w:rsidR="00E83028">
        <w:rPr>
          <w:rFonts w:ascii="Garamond" w:hAnsi="Garamond"/>
          <w:b/>
          <w:sz w:val="26"/>
          <w:szCs w:val="26"/>
        </w:rPr>
        <w:t>ДОПУСКА К ТОРГОВОЙ СИ</w:t>
      </w:r>
      <w:r w:rsidR="00AF2BC5">
        <w:rPr>
          <w:rFonts w:ascii="Garamond" w:hAnsi="Garamond"/>
          <w:b/>
          <w:sz w:val="26"/>
          <w:szCs w:val="26"/>
        </w:rPr>
        <w:t>С</w:t>
      </w:r>
      <w:r w:rsidR="00E83028">
        <w:rPr>
          <w:rFonts w:ascii="Garamond" w:hAnsi="Garamond"/>
          <w:b/>
          <w:sz w:val="26"/>
          <w:szCs w:val="26"/>
        </w:rPr>
        <w:t>ТЕМЕ ОПТОВОГО РЫНКА</w:t>
      </w:r>
      <w:r w:rsidR="009218A8" w:rsidRPr="009218A8">
        <w:rPr>
          <w:rFonts w:ascii="Garamond" w:hAnsi="Garamond"/>
          <w:b/>
          <w:sz w:val="26"/>
          <w:szCs w:val="26"/>
        </w:rPr>
        <w:t xml:space="preserve"> </w:t>
      </w:r>
      <w:r w:rsidRPr="00344D45">
        <w:rPr>
          <w:rFonts w:ascii="Garamond" w:hAnsi="Garamond"/>
          <w:b/>
          <w:sz w:val="26"/>
          <w:szCs w:val="26"/>
        </w:rPr>
        <w:t xml:space="preserve">(Приложение № </w:t>
      </w:r>
      <w:r w:rsidR="00BF5080">
        <w:rPr>
          <w:rFonts w:ascii="Garamond" w:hAnsi="Garamond"/>
          <w:b/>
          <w:sz w:val="26"/>
          <w:szCs w:val="26"/>
        </w:rPr>
        <w:t>1</w:t>
      </w:r>
      <w:r w:rsidRPr="00344D45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383383E9" w14:textId="77777777" w:rsidR="005A3548" w:rsidRDefault="005A3548" w:rsidP="004F2840">
      <w:pPr>
        <w:rPr>
          <w:rFonts w:ascii="Garamond" w:eastAsiaTheme="minorHAnsi" w:hAnsi="Garamond" w:cstheme="minorBidi"/>
          <w:b/>
          <w:sz w:val="26"/>
          <w:szCs w:val="26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91"/>
        <w:gridCol w:w="7087"/>
      </w:tblGrid>
      <w:tr w:rsidR="00C93569" w:rsidRPr="00BC33DE" w14:paraId="46572620" w14:textId="77777777" w:rsidTr="00D76F6E">
        <w:tc>
          <w:tcPr>
            <w:tcW w:w="993" w:type="dxa"/>
            <w:vAlign w:val="center"/>
          </w:tcPr>
          <w:p w14:paraId="2B586274" w14:textId="77777777" w:rsidR="00C93569" w:rsidRPr="00BC33DE" w:rsidRDefault="00C93569" w:rsidP="00B17D8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78C5C9B0" w14:textId="77777777" w:rsidR="00C93569" w:rsidRPr="00BC33DE" w:rsidRDefault="00C93569" w:rsidP="00B17D8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691" w:type="dxa"/>
          </w:tcPr>
          <w:p w14:paraId="56D76510" w14:textId="77777777" w:rsidR="00C93569" w:rsidRPr="00BC33DE" w:rsidRDefault="00C93569" w:rsidP="00B17D8E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C33DE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204D0808" w14:textId="77777777" w:rsidR="00C93569" w:rsidRPr="00BC33DE" w:rsidRDefault="00C93569" w:rsidP="00B17D8E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</w:tcPr>
          <w:p w14:paraId="4639DFFD" w14:textId="77777777" w:rsidR="00C93569" w:rsidRPr="00BC33DE" w:rsidRDefault="00C93569" w:rsidP="00B17D8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3552D8E2" w14:textId="77777777" w:rsidR="00C93569" w:rsidRPr="00BC33DE" w:rsidRDefault="00C93569" w:rsidP="00B17D8E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BC33DE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E852D5" w:rsidRPr="00BC33DE" w14:paraId="3C096800" w14:textId="77777777" w:rsidTr="00D76F6E">
        <w:trPr>
          <w:trHeight w:val="350"/>
        </w:trPr>
        <w:tc>
          <w:tcPr>
            <w:tcW w:w="993" w:type="dxa"/>
          </w:tcPr>
          <w:p w14:paraId="185E732B" w14:textId="77777777" w:rsidR="00E852D5" w:rsidRPr="00BC33DE" w:rsidRDefault="00E852D5" w:rsidP="00E852D5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4.2</w:t>
            </w:r>
          </w:p>
        </w:tc>
        <w:tc>
          <w:tcPr>
            <w:tcW w:w="6691" w:type="dxa"/>
          </w:tcPr>
          <w:p w14:paraId="7A74EE6B" w14:textId="77777777" w:rsidR="00E852D5" w:rsidRDefault="00E852D5" w:rsidP="00E852D5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72EB68BE" w14:textId="77777777" w:rsidR="00E852D5" w:rsidRPr="00E852D5" w:rsidRDefault="00E852D5" w:rsidP="00E852D5">
            <w:pPr>
              <w:tabs>
                <w:tab w:val="left" w:pos="534"/>
                <w:tab w:val="left" w:pos="720"/>
              </w:tabs>
              <w:spacing w:before="120" w:after="120"/>
              <w:ind w:left="30" w:firstLine="51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E852D5">
              <w:rPr>
                <w:rFonts w:ascii="Garamond" w:hAnsi="Garamond"/>
                <w:sz w:val="22"/>
                <w:szCs w:val="22"/>
              </w:rPr>
              <w:t>б) В случае если условная ГТП генерации включает объект ВИЭ, входящий в состав условной ГТП генерации, закрепленной за иным субъектом оптового рынка – продавцом по ДПМ ВИЭ, заключенным в отношении указанного объекта ВИЭ, то такому субъекту оптового рынка дополнительно необходимо:</w:t>
            </w:r>
          </w:p>
          <w:p w14:paraId="4C1E3430" w14:textId="77777777" w:rsidR="00E852D5" w:rsidRPr="00E852D5" w:rsidRDefault="00E852D5" w:rsidP="00E852D5">
            <w:pPr>
              <w:widowControl w:val="0"/>
              <w:numPr>
                <w:ilvl w:val="0"/>
                <w:numId w:val="54"/>
              </w:numPr>
              <w:tabs>
                <w:tab w:val="left" w:pos="720"/>
              </w:tabs>
              <w:spacing w:before="120" w:after="120"/>
              <w:ind w:left="30" w:firstLine="510"/>
              <w:jc w:val="both"/>
              <w:rPr>
                <w:rFonts w:ascii="Garamond" w:hAnsi="Garamond"/>
                <w:sz w:val="22"/>
                <w:szCs w:val="22"/>
              </w:rPr>
            </w:pPr>
            <w:r w:rsidRPr="00E852D5">
              <w:rPr>
                <w:rFonts w:ascii="Garamond" w:hAnsi="Garamond"/>
                <w:sz w:val="22"/>
                <w:szCs w:val="22"/>
              </w:rPr>
              <w:t xml:space="preserve">заключить с вышеуказанным продавцом по ДПМ ВИЭ и Коммерческим оператором в порядке, предусмотренном </w:t>
            </w:r>
            <w:r w:rsidRPr="00E852D5">
              <w:rPr>
                <w:rFonts w:ascii="Garamond" w:hAnsi="Garamond"/>
                <w:i/>
                <w:sz w:val="22"/>
                <w:szCs w:val="22"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E852D5">
              <w:rPr>
                <w:rFonts w:ascii="Garamond" w:hAnsi="Garamond"/>
                <w:sz w:val="22"/>
                <w:szCs w:val="22"/>
              </w:rPr>
              <w:t xml:space="preserve"> (Приложение № 27 к </w:t>
            </w:r>
            <w:r w:rsidRPr="00E852D5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852D5">
              <w:rPr>
                <w:rFonts w:ascii="Garamond" w:hAnsi="Garamond"/>
                <w:sz w:val="22"/>
                <w:szCs w:val="22"/>
              </w:rPr>
              <w:t>), соглашение о передаче субъекту оптового рынка прав и обязанностей продавца по ДПМ ВИЭ;</w:t>
            </w:r>
          </w:p>
          <w:p w14:paraId="3DC4F652" w14:textId="77777777" w:rsidR="00E852D5" w:rsidRPr="00E852D5" w:rsidRDefault="00E852D5" w:rsidP="00E852D5">
            <w:pPr>
              <w:widowControl w:val="0"/>
              <w:numPr>
                <w:ilvl w:val="0"/>
                <w:numId w:val="54"/>
              </w:numPr>
              <w:tabs>
                <w:tab w:val="left" w:pos="720"/>
              </w:tabs>
              <w:spacing w:before="120" w:after="120"/>
              <w:ind w:left="30" w:firstLine="510"/>
              <w:jc w:val="both"/>
              <w:rPr>
                <w:rFonts w:ascii="Garamond" w:hAnsi="Garamond"/>
                <w:sz w:val="22"/>
                <w:szCs w:val="22"/>
              </w:rPr>
            </w:pPr>
            <w:r w:rsidRPr="00E852D5">
              <w:rPr>
                <w:rFonts w:ascii="Garamond" w:hAnsi="Garamond"/>
                <w:sz w:val="22"/>
                <w:szCs w:val="22"/>
              </w:rPr>
              <w:t xml:space="preserve">предоставить в порядке, предусмотренном </w:t>
            </w:r>
            <w:r w:rsidRPr="00E852D5">
              <w:rPr>
                <w:rFonts w:ascii="Garamond" w:hAnsi="Garamond"/>
                <w:i/>
                <w:sz w:val="22"/>
                <w:szCs w:val="22"/>
              </w:rPr>
              <w:t xml:space="preserve">Регламентом проведения отборов инвестиционных проектов по строительству генерирующих </w:t>
            </w:r>
            <w:r w:rsidRPr="00E852D5">
              <w:rPr>
                <w:rFonts w:ascii="Garamond" w:hAnsi="Garamond"/>
                <w:i/>
                <w:sz w:val="22"/>
                <w:szCs w:val="22"/>
              </w:rPr>
              <w:lastRenderedPageBreak/>
              <w:t>объектов, функционирующих на основе использования возобновляемых источников энергии</w:t>
            </w:r>
            <w:r w:rsidRPr="00E852D5">
              <w:rPr>
                <w:rFonts w:ascii="Garamond" w:hAnsi="Garamond"/>
                <w:sz w:val="22"/>
                <w:szCs w:val="22"/>
              </w:rPr>
              <w:t xml:space="preserve"> (Приложение № 27 к </w:t>
            </w:r>
            <w:r w:rsidRPr="00E852D5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852D5">
              <w:rPr>
                <w:rFonts w:ascii="Garamond" w:hAnsi="Garamond"/>
                <w:sz w:val="22"/>
                <w:szCs w:val="22"/>
              </w:rPr>
              <w:t>), обеспечение исполнения обязательств по вышеуказанным ДПМ ВИЭ.</w:t>
            </w:r>
          </w:p>
          <w:p w14:paraId="482A7C4F" w14:textId="77777777" w:rsidR="00E852D5" w:rsidRPr="00E852D5" w:rsidRDefault="00E852D5" w:rsidP="00E852D5">
            <w:pPr>
              <w:tabs>
                <w:tab w:val="left" w:pos="534"/>
                <w:tab w:val="left" w:pos="720"/>
              </w:tabs>
              <w:spacing w:before="120" w:after="120"/>
              <w:ind w:left="30" w:firstLine="51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E852D5">
              <w:rPr>
                <w:rFonts w:ascii="Garamond" w:hAnsi="Garamond"/>
                <w:sz w:val="22"/>
                <w:szCs w:val="22"/>
              </w:rPr>
              <w:t xml:space="preserve">в) В случае если условная ГТП генерации сформирована в отношении объекта КОММод, относящегося к условной ГТП генерации, закрепленной за иным субъектом оптового рынка – продавцом по договорам на модернизацию, заключенным в отношении указанного объекта КОММод, то такому субъекту оптового рынка дополнительно необходимо заключить с вышеуказанным продавцом по договорам на модернизацию и Коммерческим оператором в порядке, предусмотренном </w:t>
            </w:r>
            <w:r w:rsidRPr="00E852D5">
              <w:rPr>
                <w:rFonts w:ascii="Garamond" w:hAnsi="Garamond"/>
                <w:i/>
                <w:sz w:val="22"/>
                <w:szCs w:val="22"/>
              </w:rPr>
              <w:t>Регламентом проведения отборов проектов модернизации генерирующего оборудования тепловых электростанций</w:t>
            </w:r>
            <w:r w:rsidRPr="00E852D5">
              <w:rPr>
                <w:rFonts w:ascii="Garamond" w:hAnsi="Garamond"/>
                <w:sz w:val="22"/>
                <w:szCs w:val="22"/>
              </w:rPr>
              <w:t xml:space="preserve"> (Приложение № 19.3.1 к </w:t>
            </w:r>
            <w:r w:rsidRPr="00E852D5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852D5">
              <w:rPr>
                <w:rFonts w:ascii="Garamond" w:hAnsi="Garamond"/>
                <w:sz w:val="22"/>
                <w:szCs w:val="22"/>
              </w:rPr>
              <w:t>), соглашение о передаче субъекту оптового рынка прав и обязанностей продавца по договорам на модернизацию.</w:t>
            </w:r>
          </w:p>
          <w:p w14:paraId="20EFB858" w14:textId="042DB3CC" w:rsidR="00E852D5" w:rsidRPr="00E852D5" w:rsidRDefault="00E852D5" w:rsidP="00E852D5">
            <w:pPr>
              <w:tabs>
                <w:tab w:val="left" w:pos="534"/>
                <w:tab w:val="left" w:pos="720"/>
              </w:tabs>
              <w:spacing w:before="120" w:after="120"/>
              <w:ind w:left="30" w:firstLine="51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E852D5">
              <w:rPr>
                <w:rFonts w:ascii="Garamond" w:hAnsi="Garamond"/>
                <w:sz w:val="22"/>
                <w:szCs w:val="22"/>
                <w:highlight w:val="yellow"/>
              </w:rPr>
              <w:t>г</w:t>
            </w:r>
            <w:r w:rsidR="00D76F6E">
              <w:rPr>
                <w:rFonts w:ascii="Garamond" w:hAnsi="Garamond"/>
                <w:sz w:val="22"/>
                <w:szCs w:val="22"/>
              </w:rPr>
              <w:t>)</w:t>
            </w:r>
            <w:r w:rsidRPr="00E852D5">
              <w:rPr>
                <w:rFonts w:ascii="Garamond" w:hAnsi="Garamond"/>
                <w:sz w:val="22"/>
                <w:szCs w:val="22"/>
              </w:rPr>
              <w:t xml:space="preserve"> При наличии у субъекта оптового рынка действующих договоров из указанного выше перечня, а также в случае ранее произведенной субъектом оптового рынка оплаты экземпляров специализированного программного обеспечения, необходимого для осуществления купли-продажи электрической энергии (мощности), а также электронного взаимодействия с организациями коммерческой инфраструктуры, перечень которого определен </w:t>
            </w:r>
            <w:r w:rsidRPr="00E852D5">
              <w:rPr>
                <w:rFonts w:ascii="Garamond" w:hAnsi="Garamond"/>
                <w:i/>
                <w:sz w:val="22"/>
                <w:szCs w:val="22"/>
              </w:rPr>
              <w:t>Соглашением о применении электронной подписи в торговой системе оптового рынка</w:t>
            </w:r>
            <w:r w:rsidRPr="00E852D5">
              <w:rPr>
                <w:rFonts w:ascii="Garamond" w:hAnsi="Garamond"/>
                <w:sz w:val="22"/>
                <w:szCs w:val="22"/>
              </w:rPr>
              <w:t xml:space="preserve"> (Приложение № Д 7 к </w:t>
            </w:r>
            <w:r w:rsidRPr="00E852D5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852D5">
              <w:rPr>
                <w:rFonts w:ascii="Garamond" w:hAnsi="Garamond"/>
                <w:sz w:val="22"/>
                <w:szCs w:val="22"/>
              </w:rPr>
              <w:t>), повторное выполнение предусмотренных настоящим пунктом действий не производится.</w:t>
            </w:r>
          </w:p>
          <w:p w14:paraId="277FD30C" w14:textId="77777777" w:rsidR="00E852D5" w:rsidRPr="00106DF5" w:rsidRDefault="00E852D5" w:rsidP="00E852D5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087" w:type="dxa"/>
          </w:tcPr>
          <w:p w14:paraId="6DD04D59" w14:textId="77777777" w:rsidR="00E852D5" w:rsidRDefault="00E852D5" w:rsidP="00E852D5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14:paraId="6B342EF0" w14:textId="77777777" w:rsidR="00E852D5" w:rsidRPr="00E852D5" w:rsidRDefault="00E852D5" w:rsidP="00E852D5">
            <w:pPr>
              <w:tabs>
                <w:tab w:val="left" w:pos="534"/>
                <w:tab w:val="left" w:pos="720"/>
              </w:tabs>
              <w:spacing w:before="120" w:after="120"/>
              <w:ind w:left="30" w:firstLine="51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E852D5">
              <w:rPr>
                <w:rFonts w:ascii="Garamond" w:hAnsi="Garamond"/>
                <w:sz w:val="22"/>
                <w:szCs w:val="22"/>
              </w:rPr>
              <w:t>б) В случае если условная ГТП генерации включает объект ВИЭ, входящий в состав условной ГТП генерации, закрепленной за иным субъектом оптового рынка – продавцом по ДПМ ВИЭ, заключенным в отношении указанного объекта ВИЭ, то такому субъекту оптового рынка дополнительно необходимо:</w:t>
            </w:r>
          </w:p>
          <w:p w14:paraId="4BF9A4B3" w14:textId="77777777" w:rsidR="00E852D5" w:rsidRPr="00E852D5" w:rsidRDefault="00E852D5" w:rsidP="00E852D5">
            <w:pPr>
              <w:widowControl w:val="0"/>
              <w:numPr>
                <w:ilvl w:val="0"/>
                <w:numId w:val="54"/>
              </w:numPr>
              <w:tabs>
                <w:tab w:val="left" w:pos="720"/>
              </w:tabs>
              <w:spacing w:before="120" w:after="120"/>
              <w:ind w:left="30" w:firstLine="510"/>
              <w:jc w:val="both"/>
              <w:rPr>
                <w:rFonts w:ascii="Garamond" w:hAnsi="Garamond"/>
                <w:sz w:val="22"/>
                <w:szCs w:val="22"/>
              </w:rPr>
            </w:pPr>
            <w:r w:rsidRPr="00E852D5">
              <w:rPr>
                <w:rFonts w:ascii="Garamond" w:hAnsi="Garamond"/>
                <w:sz w:val="22"/>
                <w:szCs w:val="22"/>
              </w:rPr>
              <w:t xml:space="preserve">заключить с вышеуказанным продавцом по ДПМ ВИЭ и Коммерческим оператором в порядке, предусмотренном </w:t>
            </w:r>
            <w:r w:rsidRPr="00E852D5">
              <w:rPr>
                <w:rFonts w:ascii="Garamond" w:hAnsi="Garamond"/>
                <w:i/>
                <w:sz w:val="22"/>
                <w:szCs w:val="22"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E852D5">
              <w:rPr>
                <w:rFonts w:ascii="Garamond" w:hAnsi="Garamond"/>
                <w:sz w:val="22"/>
                <w:szCs w:val="22"/>
              </w:rPr>
              <w:t xml:space="preserve"> (Приложение № 27 к </w:t>
            </w:r>
            <w:r w:rsidRPr="00E852D5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852D5">
              <w:rPr>
                <w:rFonts w:ascii="Garamond" w:hAnsi="Garamond"/>
                <w:sz w:val="22"/>
                <w:szCs w:val="22"/>
              </w:rPr>
              <w:t>), соглашение о передаче субъекту оптового рынка прав и обязанностей продавца по ДПМ ВИЭ;</w:t>
            </w:r>
          </w:p>
          <w:p w14:paraId="43303614" w14:textId="77777777" w:rsidR="00E852D5" w:rsidRPr="00E852D5" w:rsidRDefault="00E852D5" w:rsidP="00E852D5">
            <w:pPr>
              <w:widowControl w:val="0"/>
              <w:numPr>
                <w:ilvl w:val="0"/>
                <w:numId w:val="54"/>
              </w:numPr>
              <w:tabs>
                <w:tab w:val="left" w:pos="720"/>
              </w:tabs>
              <w:spacing w:before="120" w:after="120"/>
              <w:ind w:left="30" w:firstLine="510"/>
              <w:jc w:val="both"/>
              <w:rPr>
                <w:rFonts w:ascii="Garamond" w:hAnsi="Garamond"/>
                <w:sz w:val="22"/>
                <w:szCs w:val="22"/>
              </w:rPr>
            </w:pPr>
            <w:r w:rsidRPr="00E852D5">
              <w:rPr>
                <w:rFonts w:ascii="Garamond" w:hAnsi="Garamond"/>
                <w:sz w:val="22"/>
                <w:szCs w:val="22"/>
              </w:rPr>
              <w:t xml:space="preserve">предоставить в порядке, предусмотренном </w:t>
            </w:r>
            <w:r w:rsidRPr="00E852D5">
              <w:rPr>
                <w:rFonts w:ascii="Garamond" w:hAnsi="Garamond"/>
                <w:i/>
                <w:sz w:val="22"/>
                <w:szCs w:val="22"/>
              </w:rPr>
              <w:t xml:space="preserve">Регламентом проведения отборов инвестиционных проектов по строительству генерирующих объектов, </w:t>
            </w:r>
            <w:r w:rsidRPr="00E852D5">
              <w:rPr>
                <w:rFonts w:ascii="Garamond" w:hAnsi="Garamond"/>
                <w:i/>
                <w:sz w:val="22"/>
                <w:szCs w:val="22"/>
              </w:rPr>
              <w:lastRenderedPageBreak/>
              <w:t>функционирующих на основе использования возобновляемых источников энергии</w:t>
            </w:r>
            <w:r w:rsidRPr="00E852D5">
              <w:rPr>
                <w:rFonts w:ascii="Garamond" w:hAnsi="Garamond"/>
                <w:sz w:val="22"/>
                <w:szCs w:val="22"/>
              </w:rPr>
              <w:t xml:space="preserve"> (Приложение № 27 к </w:t>
            </w:r>
            <w:r w:rsidRPr="00E852D5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852D5">
              <w:rPr>
                <w:rFonts w:ascii="Garamond" w:hAnsi="Garamond"/>
                <w:sz w:val="22"/>
                <w:szCs w:val="22"/>
              </w:rPr>
              <w:t>), обеспечение исполнения обязательств по вышеуказанным ДПМ ВИЭ.</w:t>
            </w:r>
          </w:p>
          <w:p w14:paraId="2B9768F2" w14:textId="77777777" w:rsidR="00E852D5" w:rsidRDefault="00E852D5" w:rsidP="00E852D5">
            <w:pPr>
              <w:tabs>
                <w:tab w:val="left" w:pos="534"/>
                <w:tab w:val="left" w:pos="720"/>
              </w:tabs>
              <w:spacing w:before="120" w:after="120"/>
              <w:ind w:left="30" w:firstLine="51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E852D5">
              <w:rPr>
                <w:rFonts w:ascii="Garamond" w:hAnsi="Garamond"/>
                <w:sz w:val="22"/>
                <w:szCs w:val="22"/>
              </w:rPr>
              <w:t xml:space="preserve">в) В случае если условная ГТП генерации сформирована в отношении объекта КОММод, относящегося к условной ГТП генерации, закрепленной за иным субъектом оптового рынка – продавцом по договорам на модернизацию, заключенным в отношении указанного объекта КОММод, то такому субъекту оптового рынка дополнительно необходимо заключить с вышеуказанным продавцом по договорам на модернизацию и Коммерческим оператором в порядке, предусмотренном </w:t>
            </w:r>
            <w:r w:rsidRPr="00E852D5">
              <w:rPr>
                <w:rFonts w:ascii="Garamond" w:hAnsi="Garamond"/>
                <w:i/>
                <w:sz w:val="22"/>
                <w:szCs w:val="22"/>
              </w:rPr>
              <w:t>Регламентом проведения отборов проектов модернизации генерирующего оборудования тепловых электростанций</w:t>
            </w:r>
            <w:r w:rsidRPr="00E852D5">
              <w:rPr>
                <w:rFonts w:ascii="Garamond" w:hAnsi="Garamond"/>
                <w:sz w:val="22"/>
                <w:szCs w:val="22"/>
              </w:rPr>
              <w:t xml:space="preserve"> (Приложение № 19.3.1 к </w:t>
            </w:r>
            <w:r w:rsidRPr="00E852D5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852D5">
              <w:rPr>
                <w:rFonts w:ascii="Garamond" w:hAnsi="Garamond"/>
                <w:sz w:val="22"/>
                <w:szCs w:val="22"/>
              </w:rPr>
              <w:t>), соглашение о передаче субъекту оптового рынка прав и обязанностей продавца по договорам на модернизацию.</w:t>
            </w:r>
          </w:p>
          <w:p w14:paraId="6AA1D0EC" w14:textId="6796463B" w:rsidR="00A87B20" w:rsidRPr="00E852D5" w:rsidRDefault="00A87B20" w:rsidP="00E852D5">
            <w:pPr>
              <w:tabs>
                <w:tab w:val="left" w:pos="534"/>
                <w:tab w:val="left" w:pos="720"/>
              </w:tabs>
              <w:spacing w:before="120" w:after="120"/>
              <w:ind w:left="30" w:firstLine="51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г</w:t>
            </w:r>
            <w:r w:rsidRPr="00E852D5">
              <w:rPr>
                <w:rFonts w:ascii="Garamond" w:hAnsi="Garamond"/>
                <w:sz w:val="22"/>
                <w:szCs w:val="22"/>
                <w:highlight w:val="yellow"/>
              </w:rPr>
              <w:t>) В случае если условная ГТП генерации сформирована в отношении объекта КОМ НГО, относящегося к условной ГТП генерации, закрепленной за иным субъектом оптового</w:t>
            </w:r>
            <w:r w:rsidR="00D76F6E">
              <w:rPr>
                <w:rFonts w:ascii="Garamond" w:hAnsi="Garamond"/>
                <w:sz w:val="22"/>
                <w:szCs w:val="22"/>
                <w:highlight w:val="yellow"/>
              </w:rPr>
              <w:t xml:space="preserve"> рынка – продавцом по договорам</w:t>
            </w:r>
            <w:r w:rsidRPr="00E852D5">
              <w:rPr>
                <w:rFonts w:ascii="Garamond" w:hAnsi="Garamond"/>
                <w:sz w:val="22"/>
                <w:szCs w:val="22"/>
                <w:highlight w:val="yellow"/>
              </w:rPr>
              <w:t xml:space="preserve"> КОМ НГО, заключенным в отношении указанного объекта КОМ НГО</w:t>
            </w:r>
            <w:r w:rsidR="00196310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196310" w:rsidRPr="00B50BF9">
              <w:rPr>
                <w:rFonts w:ascii="Garamond" w:hAnsi="Garamond"/>
                <w:sz w:val="22"/>
                <w:szCs w:val="22"/>
                <w:highlight w:val="yellow"/>
              </w:rPr>
              <w:t xml:space="preserve">в </w:t>
            </w:r>
            <w:r w:rsidR="00196310" w:rsidRPr="00F64EEC">
              <w:rPr>
                <w:rFonts w:ascii="Garamond" w:hAnsi="Garamond"/>
                <w:sz w:val="22"/>
                <w:szCs w:val="22"/>
                <w:highlight w:val="yellow"/>
              </w:rPr>
              <w:t xml:space="preserve">соответствии с пунктом 112(5) Правил оптового рынка и распоряжением Правительства </w:t>
            </w:r>
            <w:r w:rsidR="00F64EEC" w:rsidRPr="00F64EEC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="00196310" w:rsidRPr="00F64EEC">
              <w:rPr>
                <w:rFonts w:ascii="Garamond" w:hAnsi="Garamond"/>
                <w:sz w:val="22"/>
                <w:szCs w:val="22"/>
                <w:highlight w:val="yellow"/>
              </w:rPr>
              <w:t xml:space="preserve"> от 08.04.2023</w:t>
            </w:r>
            <w:r w:rsidR="00F64EEC" w:rsidRPr="00F64EEC">
              <w:rPr>
                <w:rFonts w:ascii="Garamond" w:hAnsi="Garamond"/>
                <w:sz w:val="22"/>
                <w:szCs w:val="22"/>
                <w:highlight w:val="yellow"/>
              </w:rPr>
              <w:t xml:space="preserve"> № 867-р</w:t>
            </w:r>
            <w:r w:rsidRPr="00F64EEC">
              <w:rPr>
                <w:rFonts w:ascii="Garamond" w:hAnsi="Garamond"/>
                <w:sz w:val="22"/>
                <w:szCs w:val="22"/>
                <w:highlight w:val="yellow"/>
              </w:rPr>
              <w:t>, то такому субъекту</w:t>
            </w:r>
            <w:r w:rsidRPr="00E852D5">
              <w:rPr>
                <w:rFonts w:ascii="Garamond" w:hAnsi="Garamond"/>
                <w:sz w:val="22"/>
                <w:szCs w:val="22"/>
                <w:highlight w:val="yellow"/>
              </w:rPr>
              <w:t xml:space="preserve"> оптового рынка дополнительно необходимо заключить с вышеуказанным продавцом по договорам </w:t>
            </w:r>
            <w:r w:rsidR="00196310">
              <w:rPr>
                <w:rFonts w:ascii="Garamond" w:hAnsi="Garamond"/>
                <w:sz w:val="22"/>
                <w:szCs w:val="22"/>
                <w:highlight w:val="yellow"/>
              </w:rPr>
              <w:t>КОМ НГО</w:t>
            </w:r>
            <w:r w:rsidRPr="00E852D5">
              <w:rPr>
                <w:rFonts w:ascii="Garamond" w:hAnsi="Garamond"/>
                <w:sz w:val="22"/>
                <w:szCs w:val="22"/>
                <w:highlight w:val="yellow"/>
              </w:rPr>
              <w:t xml:space="preserve"> и Коммерческим оператором в порядке, предусмотренном </w:t>
            </w:r>
            <w:r w:rsidRPr="00E852D5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Регламентом проведения конкурентных отборов мощности новых генерирующих объектов по решению </w:t>
            </w:r>
            <w:r w:rsidR="00F64EEC">
              <w:rPr>
                <w:rFonts w:ascii="Garamond" w:hAnsi="Garamond"/>
                <w:i/>
                <w:sz w:val="22"/>
                <w:szCs w:val="22"/>
                <w:highlight w:val="yellow"/>
              </w:rPr>
              <w:t>П</w:t>
            </w:r>
            <w:r w:rsidRPr="00E852D5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равительства </w:t>
            </w:r>
            <w:r w:rsidR="00F64EEC">
              <w:rPr>
                <w:rFonts w:ascii="Garamond" w:hAnsi="Garamond"/>
                <w:i/>
                <w:sz w:val="22"/>
                <w:szCs w:val="22"/>
                <w:highlight w:val="yellow"/>
              </w:rPr>
              <w:t>Р</w:t>
            </w:r>
            <w:r w:rsidRPr="00E852D5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оссийской </w:t>
            </w:r>
            <w:r w:rsidR="00F64EEC">
              <w:rPr>
                <w:rFonts w:ascii="Garamond" w:hAnsi="Garamond"/>
                <w:i/>
                <w:sz w:val="22"/>
                <w:szCs w:val="22"/>
                <w:highlight w:val="yellow"/>
              </w:rPr>
              <w:t>Ф</w:t>
            </w:r>
            <w:r w:rsidRPr="00E852D5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едерации, принятому в 2021 году или последующие годы </w:t>
            </w:r>
            <w:r w:rsidRPr="00E852D5">
              <w:rPr>
                <w:rFonts w:ascii="Garamond" w:hAnsi="Garamond"/>
                <w:sz w:val="22"/>
                <w:szCs w:val="22"/>
                <w:highlight w:val="yellow"/>
              </w:rPr>
              <w:t xml:space="preserve">(Приложение № 19.8.1 к </w:t>
            </w:r>
            <w:r w:rsidRPr="00E852D5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E852D5">
              <w:rPr>
                <w:rFonts w:ascii="Garamond" w:hAnsi="Garamond"/>
                <w:sz w:val="22"/>
                <w:szCs w:val="22"/>
                <w:highlight w:val="yellow"/>
              </w:rPr>
              <w:t>), соглашение о передаче субъекту оптового рынка прав и обязанностей продавца по договорам КОМ НГО.</w:t>
            </w:r>
          </w:p>
          <w:p w14:paraId="051970CF" w14:textId="780551ED" w:rsidR="00E852D5" w:rsidRPr="00E852D5" w:rsidRDefault="00114176" w:rsidP="00D76F6E">
            <w:pPr>
              <w:tabs>
                <w:tab w:val="left" w:pos="534"/>
                <w:tab w:val="left" w:pos="720"/>
              </w:tabs>
              <w:spacing w:before="120" w:after="120"/>
              <w:ind w:left="30" w:firstLine="51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114176">
              <w:rPr>
                <w:rFonts w:ascii="Garamond" w:hAnsi="Garamond"/>
                <w:sz w:val="22"/>
                <w:szCs w:val="22"/>
                <w:highlight w:val="yellow"/>
              </w:rPr>
              <w:t>д</w:t>
            </w:r>
            <w:r w:rsidR="00D76F6E">
              <w:rPr>
                <w:rFonts w:ascii="Garamond" w:hAnsi="Garamond"/>
                <w:sz w:val="22"/>
                <w:szCs w:val="22"/>
              </w:rPr>
              <w:t>)</w:t>
            </w:r>
            <w:r w:rsidR="00E852D5" w:rsidRPr="00E852D5">
              <w:rPr>
                <w:rFonts w:ascii="Garamond" w:hAnsi="Garamond"/>
                <w:sz w:val="22"/>
                <w:szCs w:val="22"/>
              </w:rPr>
              <w:t xml:space="preserve"> При наличии у субъекта оптового рынка действующих договоров из указанного выше перечня, а также в случае ранее произведенной субъектом оптового рынка оплаты экземпляров специализированного программного обеспечения, необходимого для осуществления купли-продажи электрической энергии (мощности), а также электронного взаимодействия с организациями коммерческой инфраструктуры, перечень которого определен </w:t>
            </w:r>
            <w:r w:rsidR="00E852D5" w:rsidRPr="00E852D5">
              <w:rPr>
                <w:rFonts w:ascii="Garamond" w:hAnsi="Garamond"/>
                <w:i/>
                <w:sz w:val="22"/>
                <w:szCs w:val="22"/>
              </w:rPr>
              <w:t>Соглашением о применении электронной подписи в торговой системе оптового рынка</w:t>
            </w:r>
            <w:r w:rsidR="00E852D5" w:rsidRPr="00E852D5">
              <w:rPr>
                <w:rFonts w:ascii="Garamond" w:hAnsi="Garamond"/>
                <w:sz w:val="22"/>
                <w:szCs w:val="22"/>
              </w:rPr>
              <w:t xml:space="preserve"> (Приложение № Д 7 к </w:t>
            </w:r>
            <w:r w:rsidR="00E852D5" w:rsidRPr="00E852D5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="00E852D5" w:rsidRPr="00E852D5">
              <w:rPr>
                <w:rFonts w:ascii="Garamond" w:hAnsi="Garamond"/>
                <w:sz w:val="22"/>
                <w:szCs w:val="22"/>
              </w:rPr>
              <w:t>), повторное выполнение предусмотренных настоящим пунктом действий не производится.</w:t>
            </w:r>
          </w:p>
        </w:tc>
      </w:tr>
      <w:tr w:rsidR="00A87B20" w:rsidRPr="00BC33DE" w14:paraId="15F6124B" w14:textId="77777777" w:rsidTr="00D76F6E">
        <w:trPr>
          <w:trHeight w:val="350"/>
        </w:trPr>
        <w:tc>
          <w:tcPr>
            <w:tcW w:w="993" w:type="dxa"/>
          </w:tcPr>
          <w:p w14:paraId="4FE7A7AF" w14:textId="77777777" w:rsidR="00A87B20" w:rsidRDefault="00A87B20" w:rsidP="00A87B20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4.4</w:t>
            </w:r>
          </w:p>
        </w:tc>
        <w:tc>
          <w:tcPr>
            <w:tcW w:w="6691" w:type="dxa"/>
          </w:tcPr>
          <w:p w14:paraId="0518BCB2" w14:textId="77777777" w:rsidR="00A87B20" w:rsidRPr="00A87B20" w:rsidRDefault="00A87B20" w:rsidP="00A87B2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87B20">
              <w:rPr>
                <w:rFonts w:ascii="Garamond" w:hAnsi="Garamond"/>
                <w:sz w:val="22"/>
                <w:szCs w:val="22"/>
              </w:rPr>
              <w:t>Необходимым условием для возникновения у субъекта оптового рынка в предусмотренном п. 3.15 настоящего Регламента порядке права участия в торговле электрической энергией и (или) мощностью на оптовом рынке с использованием зарегистрированной условной ГТП генерации в отношении объекта ВИЭ, строительство которого (реконструкция, модернизация объекта ВИЭ ТБО) предполагается по итогам отбора проектов, является прохождение такого отбора указанным инвестиционным проектом и его включение в Перечень отобранных проектов в соответствии с требованиями Регламента проведения отборов инвестиционных проектов по строительству генерирующих объектов, функционирующих на основе возобновляемых источников энергии (Приложение № 27 к Договору о присоединении к торговой системе оптового рынка) / Регламента проведения конкурсного отбора инвестиционных проектов по строительству (реконструкции, модернизации) генерирующих объектов, функционирующих на основе использования отходов производства и потребления (Приложение № 27.1 к Договору о присоединении к торговой системе оптового рынка).</w:t>
            </w:r>
          </w:p>
          <w:p w14:paraId="210B9D28" w14:textId="77777777" w:rsidR="00A87B20" w:rsidRDefault="00A87B20" w:rsidP="00A87B2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87B20">
              <w:rPr>
                <w:rFonts w:ascii="Garamond" w:hAnsi="Garamond"/>
                <w:sz w:val="22"/>
                <w:szCs w:val="22"/>
              </w:rPr>
              <w:t>Необходимым условием для возникновения у субъекта оптового рынка права участия в торговле мощностью на оптовом рынке с использованием зарегистрированной условной ГТП генерации, указанной в подп. «б» п. 4.2 настоящего Регламента, является принятие Наблюдательным советом Совета рынка решения об одновременном лишении права участия в торговле мощностью в отношении закрепленной за иным субъектом оптового рынка ГТП генерации, включающей соответствующий объект ВИЭ.</w:t>
            </w:r>
          </w:p>
        </w:tc>
        <w:tc>
          <w:tcPr>
            <w:tcW w:w="7087" w:type="dxa"/>
          </w:tcPr>
          <w:p w14:paraId="5598CC9D" w14:textId="77777777" w:rsidR="00A87B20" w:rsidRPr="00A87B20" w:rsidRDefault="00A87B20" w:rsidP="00A87B2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87B20">
              <w:rPr>
                <w:rFonts w:ascii="Garamond" w:hAnsi="Garamond"/>
                <w:sz w:val="22"/>
                <w:szCs w:val="22"/>
              </w:rPr>
              <w:t xml:space="preserve">Необходимым условием для возникновения у субъекта оптового рынка в предусмотренном п. 3.15 настоящего Регламента порядке права участия в торговле электрической энергией и (или) мощностью на оптовом рынке с использованием зарегистрированной условной ГТП генерации в отношении объекта ВИЭ, строительство которого (реконструкция, модернизация объекта ВИЭ ТБО) предполагается по итогам отбора проектов, является прохождение такого отбора указанным инвестиционным проектом и его включение в Перечень отобранных проектов в соответствии с требованиями </w:t>
            </w:r>
            <w:r w:rsidRPr="0055665B">
              <w:rPr>
                <w:rFonts w:ascii="Garamond" w:hAnsi="Garamond"/>
                <w:i/>
                <w:sz w:val="22"/>
                <w:szCs w:val="22"/>
              </w:rPr>
              <w:t>Регламента проведения отборов инвестиционных проектов по строительству генерирующих объектов, функционирующих на основе возобновляемых источников энергии</w:t>
            </w:r>
            <w:r w:rsidRPr="00A87B20">
              <w:rPr>
                <w:rFonts w:ascii="Garamond" w:hAnsi="Garamond"/>
                <w:sz w:val="22"/>
                <w:szCs w:val="22"/>
              </w:rPr>
              <w:t xml:space="preserve"> (Приложение № 27 к </w:t>
            </w:r>
            <w:r w:rsidRPr="0055665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87B20">
              <w:rPr>
                <w:rFonts w:ascii="Garamond" w:hAnsi="Garamond"/>
                <w:sz w:val="22"/>
                <w:szCs w:val="22"/>
              </w:rPr>
              <w:t xml:space="preserve">) / </w:t>
            </w:r>
            <w:r w:rsidRPr="0055665B">
              <w:rPr>
                <w:rFonts w:ascii="Garamond" w:hAnsi="Garamond"/>
                <w:i/>
                <w:sz w:val="22"/>
                <w:szCs w:val="22"/>
              </w:rPr>
              <w:t>Регламента проведения конкурсного отбора инвестиционных проектов по строительству (реконструкции, модернизации) генерирующих объектов, функционирующих на основе использования отходов производства и потребления</w:t>
            </w:r>
            <w:r w:rsidRPr="00A87B20">
              <w:rPr>
                <w:rFonts w:ascii="Garamond" w:hAnsi="Garamond"/>
                <w:sz w:val="22"/>
                <w:szCs w:val="22"/>
              </w:rPr>
              <w:t xml:space="preserve"> (Приложение № 27.1 к </w:t>
            </w:r>
            <w:r w:rsidRPr="0055665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87B20">
              <w:rPr>
                <w:rFonts w:ascii="Garamond" w:hAnsi="Garamond"/>
                <w:sz w:val="22"/>
                <w:szCs w:val="22"/>
              </w:rPr>
              <w:t>).</w:t>
            </w:r>
          </w:p>
          <w:p w14:paraId="61EE8F01" w14:textId="77777777" w:rsidR="00A87B20" w:rsidRDefault="00A87B20" w:rsidP="00A87B2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87B20">
              <w:rPr>
                <w:rFonts w:ascii="Garamond" w:hAnsi="Garamond"/>
                <w:sz w:val="22"/>
                <w:szCs w:val="22"/>
              </w:rPr>
              <w:t>Необходимым условием для возникновения у субъекта оптового рынка права участия в торговле мощностью на оптовом рынке с использованием зарегистрированной условной ГТП генерации, указанной в подп. «б» п. 4.2 настоящего Регламента, является принятие Наблюдательным советом Совета рынка решения об одновременном лишении права участия в торговле мощностью в отношении закрепленной за иным субъектом оптового рынка ГТП генерации, включающей соответствующий объект ВИЭ.</w:t>
            </w:r>
          </w:p>
          <w:p w14:paraId="17F10FC1" w14:textId="77777777" w:rsidR="00A87B20" w:rsidRDefault="00A87B20" w:rsidP="00A87B2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87B20">
              <w:rPr>
                <w:rFonts w:ascii="Garamond" w:hAnsi="Garamond"/>
                <w:sz w:val="22"/>
                <w:szCs w:val="22"/>
                <w:highlight w:val="yellow"/>
              </w:rPr>
              <w:t>Необходимым условием для возникновения у субъекта оптового рынка права участия в торговле мощностью на оптовом рынке с использованием зарегистрированной условной ГТП генерации, указанной в подп. «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г</w:t>
            </w:r>
            <w:r w:rsidRPr="00A87B20">
              <w:rPr>
                <w:rFonts w:ascii="Garamond" w:hAnsi="Garamond"/>
                <w:sz w:val="22"/>
                <w:szCs w:val="22"/>
                <w:highlight w:val="yellow"/>
              </w:rPr>
              <w:t xml:space="preserve">» п. 4.2 настоящего Регламента, является принятие Наблюдательным советом Совета рынка решения об одновременном лишении права участия в торговле мощностью в отношении закрепленной за иным субъектом оптового рынка ГТП генерации, включающей соответствующий объект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КОМ НГО</w:t>
            </w:r>
            <w:r w:rsidRPr="00A87B20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</w:tc>
      </w:tr>
    </w:tbl>
    <w:p w14:paraId="1C287D0C" w14:textId="77777777" w:rsidR="00C93569" w:rsidRDefault="00C93569" w:rsidP="004F2840">
      <w:pPr>
        <w:rPr>
          <w:rFonts w:ascii="Garamond" w:eastAsiaTheme="minorHAnsi" w:hAnsi="Garamond" w:cstheme="minorBidi"/>
          <w:b/>
          <w:sz w:val="26"/>
          <w:szCs w:val="26"/>
        </w:rPr>
      </w:pPr>
    </w:p>
    <w:p w14:paraId="203EADE3" w14:textId="77777777" w:rsidR="00D76F6E" w:rsidRDefault="00D76F6E" w:rsidP="00D57C02">
      <w:pPr>
        <w:jc w:val="both"/>
        <w:rPr>
          <w:rFonts w:ascii="Garamond" w:hAnsi="Garamond"/>
          <w:b/>
          <w:sz w:val="26"/>
          <w:szCs w:val="26"/>
        </w:rPr>
      </w:pPr>
    </w:p>
    <w:p w14:paraId="1F4D3735" w14:textId="77777777" w:rsidR="0055665B" w:rsidRDefault="0055665B" w:rsidP="00D76F6E">
      <w:pPr>
        <w:rPr>
          <w:rFonts w:ascii="Garamond" w:hAnsi="Garamond"/>
          <w:b/>
          <w:sz w:val="26"/>
          <w:szCs w:val="26"/>
        </w:rPr>
      </w:pPr>
    </w:p>
    <w:p w14:paraId="5851F8DE" w14:textId="0637A1F7" w:rsidR="00D57C02" w:rsidRDefault="00D57C02" w:rsidP="00D76F6E">
      <w:pPr>
        <w:rPr>
          <w:rFonts w:ascii="Garamond" w:hAnsi="Garamond"/>
          <w:b/>
          <w:sz w:val="26"/>
          <w:szCs w:val="26"/>
        </w:rPr>
      </w:pPr>
      <w:r w:rsidRPr="00344D45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Pr="00D57C02">
        <w:rPr>
          <w:rFonts w:ascii="Garamond" w:hAnsi="Garamond"/>
          <w:b/>
          <w:sz w:val="26"/>
          <w:szCs w:val="26"/>
        </w:rPr>
        <w:t>ПОЛОЖЕНИЕ О ПОРЯДКЕ ПОЛУЧЕНИЯ СТАТУСА СУБЪЕКТА ОПТОВОГО РЫНКА И ВЕДЕНИЯ РЕЕСТРА СУБЪЕКТОВ ОПТОВОГО РЫНКА</w:t>
      </w:r>
      <w:r w:rsidRPr="009218A8">
        <w:rPr>
          <w:rFonts w:ascii="Garamond" w:hAnsi="Garamond"/>
          <w:b/>
          <w:sz w:val="26"/>
          <w:szCs w:val="26"/>
        </w:rPr>
        <w:t xml:space="preserve"> </w:t>
      </w:r>
      <w:r w:rsidRPr="00344D45">
        <w:rPr>
          <w:rFonts w:ascii="Garamond" w:hAnsi="Garamond"/>
          <w:b/>
          <w:sz w:val="26"/>
          <w:szCs w:val="26"/>
        </w:rPr>
        <w:t xml:space="preserve">(Приложение № </w:t>
      </w:r>
      <w:r w:rsidRPr="00D57C02">
        <w:rPr>
          <w:rFonts w:ascii="Garamond" w:hAnsi="Garamond"/>
          <w:b/>
          <w:sz w:val="26"/>
          <w:szCs w:val="26"/>
        </w:rPr>
        <w:t>1.1</w:t>
      </w:r>
      <w:r w:rsidR="00D76F6E">
        <w:rPr>
          <w:rFonts w:ascii="Garamond" w:hAnsi="Garamond"/>
          <w:b/>
          <w:sz w:val="26"/>
          <w:szCs w:val="26"/>
        </w:rPr>
        <w:t xml:space="preserve"> к Договору о </w:t>
      </w:r>
      <w:r w:rsidRPr="00344D45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14:paraId="5BC54FBD" w14:textId="77777777" w:rsidR="00D57C02" w:rsidRDefault="00D57C02" w:rsidP="00D57C02">
      <w:pPr>
        <w:rPr>
          <w:rFonts w:ascii="Garamond" w:eastAsiaTheme="minorHAnsi" w:hAnsi="Garamond" w:cstheme="minorBidi"/>
          <w:b/>
          <w:sz w:val="26"/>
          <w:szCs w:val="26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91"/>
        <w:gridCol w:w="7087"/>
      </w:tblGrid>
      <w:tr w:rsidR="00D57C02" w:rsidRPr="00BC33DE" w14:paraId="5010DBBF" w14:textId="77777777" w:rsidTr="00D76F6E">
        <w:tc>
          <w:tcPr>
            <w:tcW w:w="993" w:type="dxa"/>
            <w:vAlign w:val="center"/>
          </w:tcPr>
          <w:p w14:paraId="3B90DF80" w14:textId="77777777" w:rsidR="00D57C02" w:rsidRPr="00BC33DE" w:rsidRDefault="00D57C02" w:rsidP="00133A0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3FDB032C" w14:textId="77777777" w:rsidR="00D57C02" w:rsidRPr="00BC33DE" w:rsidRDefault="00D57C02" w:rsidP="00133A0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691" w:type="dxa"/>
          </w:tcPr>
          <w:p w14:paraId="50158860" w14:textId="77777777" w:rsidR="00D57C02" w:rsidRPr="00BC33DE" w:rsidRDefault="00D57C02" w:rsidP="00133A03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C33DE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651D9919" w14:textId="77777777" w:rsidR="00D57C02" w:rsidRPr="00BC33DE" w:rsidRDefault="00D57C02" w:rsidP="00133A03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</w:tcPr>
          <w:p w14:paraId="3B874633" w14:textId="77777777" w:rsidR="00D57C02" w:rsidRPr="00BC33DE" w:rsidRDefault="00D57C02" w:rsidP="00133A0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4F9CDE81" w14:textId="77777777" w:rsidR="00D57C02" w:rsidRPr="00BC33DE" w:rsidRDefault="00D57C02" w:rsidP="00133A03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BC33DE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3F5F21" w:rsidRPr="00BC33DE" w14:paraId="252B1FB3" w14:textId="77777777" w:rsidTr="00D76F6E">
        <w:trPr>
          <w:trHeight w:val="350"/>
        </w:trPr>
        <w:tc>
          <w:tcPr>
            <w:tcW w:w="993" w:type="dxa"/>
          </w:tcPr>
          <w:p w14:paraId="31CB02E8" w14:textId="48A095E0" w:rsidR="003F5F21" w:rsidRPr="00BC33DE" w:rsidRDefault="003F5F21" w:rsidP="003F5F21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Приложение 2, п.</w:t>
            </w:r>
            <w:r w:rsidR="00D76F6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2.3</w:t>
            </w:r>
          </w:p>
        </w:tc>
        <w:tc>
          <w:tcPr>
            <w:tcW w:w="6691" w:type="dxa"/>
          </w:tcPr>
          <w:p w14:paraId="543B53EC" w14:textId="77777777" w:rsidR="003F5F21" w:rsidRPr="003F5F21" w:rsidRDefault="003F5F21" w:rsidP="003F5F21">
            <w:pPr>
              <w:widowControl w:val="0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>2.3. Коммерческий оператор в течение 10 (десяти) рабочих дней с даты получения комплекта документов проводит проверку предоставленных документов.</w:t>
            </w:r>
          </w:p>
          <w:p w14:paraId="030F762E" w14:textId="77777777" w:rsidR="003F5F21" w:rsidRPr="003F5F21" w:rsidRDefault="003F5F21" w:rsidP="003F5F21">
            <w:pPr>
              <w:widowControl w:val="0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5F21">
              <w:rPr>
                <w:rFonts w:ascii="Garamond" w:hAnsi="Garamond"/>
                <w:sz w:val="22"/>
                <w:szCs w:val="20"/>
                <w:lang w:eastAsia="en-US"/>
              </w:rPr>
              <w:t xml:space="preserve">В случае если заявление о регистрации ГТП и предоставлении права участия в торговле на оптовом рынке по форме Х2 </w:t>
            </w: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 xml:space="preserve">для целей перехода прав и обязанностей по ДПМ ВИЭ представлено правопреемником на основании совершения сделки (-ок) </w:t>
            </w:r>
            <w:r w:rsidRPr="003F5F21">
              <w:rPr>
                <w:rFonts w:ascii="Garamond" w:hAnsi="Garamond"/>
                <w:sz w:val="22"/>
                <w:szCs w:val="20"/>
                <w:lang w:eastAsia="en-US"/>
              </w:rPr>
              <w:t xml:space="preserve">в отношении ГТП генерации, включающей объект ВИЭ и закрепленной за правопредшественником – продавцом по ДПМ ВИЭ, заключенным в отношении указанного объекта ВИЭ, то для регистрации и предоставления правопреемнику права участия в торговле на оптовом рынке с использованием такой ГТП необходимо наличие заключенного между правопреемником, правопредшественником и Коммерческим оператором в порядке, предусмотренном </w:t>
            </w:r>
            <w:r w:rsidRPr="003F5F21">
              <w:rPr>
                <w:rFonts w:ascii="Garamond" w:hAnsi="Garamond"/>
                <w:i/>
                <w:sz w:val="22"/>
                <w:szCs w:val="20"/>
                <w:lang w:eastAsia="en-US"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3F5F21">
              <w:rPr>
                <w:rFonts w:ascii="Garamond" w:hAnsi="Garamond"/>
                <w:sz w:val="22"/>
                <w:szCs w:val="20"/>
                <w:lang w:eastAsia="en-US"/>
              </w:rPr>
              <w:t xml:space="preserve"> (Приложение № 27 к </w:t>
            </w:r>
            <w:r w:rsidRPr="003F5F21">
              <w:rPr>
                <w:rFonts w:ascii="Garamond" w:hAnsi="Garamond"/>
                <w:i/>
                <w:sz w:val="22"/>
                <w:szCs w:val="20"/>
                <w:lang w:eastAsia="en-US"/>
              </w:rPr>
              <w:t>Договору о присоединении к торговой системе оптового рынка</w:t>
            </w:r>
            <w:r w:rsidRPr="003F5F21">
              <w:rPr>
                <w:rFonts w:ascii="Garamond" w:hAnsi="Garamond"/>
                <w:sz w:val="22"/>
                <w:szCs w:val="20"/>
                <w:lang w:eastAsia="en-US"/>
              </w:rPr>
              <w:t>), соглашения о передаче правопреемнику прав и обязанностей продавца по ДПМ ВИЭ.</w:t>
            </w:r>
          </w:p>
          <w:p w14:paraId="03357657" w14:textId="77777777" w:rsidR="003F5F21" w:rsidRPr="003F5F21" w:rsidRDefault="003F5F21" w:rsidP="003F5F21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>В случае если заявление о регистрации ГТП и предоставлении права участия в торговле на оптовом рынке по форме Х2 для целей перехода прав и обязанностей по договорам на модернизацию представлено правопреемником на основании совершения сделки (-ок) в отношении:</w:t>
            </w:r>
          </w:p>
          <w:p w14:paraId="3509A0DB" w14:textId="77777777" w:rsidR="003F5F21" w:rsidRPr="003F5F21" w:rsidRDefault="003F5F21" w:rsidP="003F5F21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>– ГТП генерации, закрепленной за правопредшественником – продавцом по договорам на модернизацию и включающей генерирующее оборудование КОММод, указанное в приложении 1 к договору на модернизацию, либо</w:t>
            </w:r>
          </w:p>
          <w:p w14:paraId="4D6CB357" w14:textId="77777777" w:rsidR="003F5F21" w:rsidRPr="003F5F21" w:rsidRDefault="003F5F21" w:rsidP="003F5F21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 xml:space="preserve">– ГТП генерации, закрепленной за правопредшественником – продавцом по договорам на модернизацию и относящейся к </w:t>
            </w: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электрической станции, в состав которой включено генерирующее оборудование, в отношении которого планируется реализация мероприятий по модернизации и которое указано в приложении 4 к договорам на модернизацию, –</w:t>
            </w:r>
          </w:p>
          <w:p w14:paraId="5E28F53C" w14:textId="77777777" w:rsidR="003F5F21" w:rsidRPr="003F5F21" w:rsidRDefault="003F5F21" w:rsidP="003F5F2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 xml:space="preserve">то для регистрации и предоставления правопреемнику права участия в торговле на оптовом рынке с использованием такой ГТП необходимо наличие заключенного между правопреемником, правопредшественником и Коммерческим оператором в порядке, предусмотренном </w:t>
            </w:r>
            <w:r w:rsidRPr="003F5F21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Регламентом проведения отборов проектов модернизации генерирующего оборудования тепловых электростанций</w:t>
            </w: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19.3.1 к </w:t>
            </w:r>
            <w:r w:rsidRPr="003F5F21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>), соглашения о передаче правопреемнику прав и обязанностей продавца по договорам на модернизацию.</w:t>
            </w:r>
          </w:p>
          <w:p w14:paraId="6454D676" w14:textId="77777777" w:rsidR="003F5F21" w:rsidRPr="003F5F21" w:rsidRDefault="003F5F21" w:rsidP="003F5F21">
            <w:pPr>
              <w:widowControl w:val="0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>В случае если заявление предоставлено правопредшественником, находящимся в процессе реорганизации в форме присоединения к юридическому лицу, не обладающему статусом субъекта оптового рынка, Коммерческий оператор также проверяет выполнение требования п. 4.1.4 настоящего Положения о предоставлении заявления правопреемника по форме Х1.</w:t>
            </w:r>
          </w:p>
          <w:p w14:paraId="25B45AA4" w14:textId="77777777" w:rsidR="003F5F21" w:rsidRPr="003F5F21" w:rsidRDefault="003F5F21" w:rsidP="003F5F21">
            <w:pPr>
              <w:widowControl w:val="0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>При наличии замечаний Коммерческий оператор в течение 2 (двух) рабочих дней направляет результаты проверки заявителю.</w:t>
            </w:r>
          </w:p>
          <w:p w14:paraId="1305FD07" w14:textId="77777777" w:rsidR="003F5F21" w:rsidRPr="003F5F21" w:rsidRDefault="003F5F21" w:rsidP="003F5F21">
            <w:pPr>
              <w:widowControl w:val="0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 xml:space="preserve">В течение 30 (тридцати) календарных дней с даты направления Коммерческим оператором результатов проверки документов заявитель обязан устранить замечания и направить исправленные документы Коммерческому оператору для возобновления процедуры присвоения правопреемнику статуса субъекта оптового рынка и (или) регистрации за правопреемником ГТП и предоставления права участия в торговле электрической энергией и мощностью на оптовом рынке. </w:t>
            </w:r>
          </w:p>
          <w:p w14:paraId="67C8B8E7" w14:textId="77777777" w:rsidR="003F5F21" w:rsidRPr="003F5F21" w:rsidRDefault="003F5F21" w:rsidP="003F5F21">
            <w:pPr>
              <w:widowControl w:val="0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>В случае непоступления в установленный срок в адрес КО исправленных документов, а также в случае троекратного формирования отрицательных результатов такой проверки с момента регистрации за</w:t>
            </w:r>
            <w:r w:rsidRPr="003F5F21">
              <w:rPr>
                <w:rFonts w:ascii="Garamond" w:hAnsi="Garamond" w:cs="Garamond"/>
                <w:sz w:val="22"/>
                <w:szCs w:val="22"/>
                <w:lang w:eastAsia="en-US"/>
              </w:rPr>
              <w:t>явления в КО,</w:t>
            </w: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 xml:space="preserve"> процедура рассмотрения заявления прекращается.</w:t>
            </w:r>
          </w:p>
          <w:p w14:paraId="1A6A5B13" w14:textId="77777777" w:rsidR="003F5F21" w:rsidRPr="003F5F21" w:rsidRDefault="003F5F21" w:rsidP="003F5F21">
            <w:pPr>
              <w:widowControl w:val="0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 xml:space="preserve">Заявитель направляет исправленный в соответствии с замечаниями Коммерческого оператора пакет документов в Коммерческий оператор для проведения повторной проверки. Повторная проверка производится Коммерческим оператором в </w:t>
            </w: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течение 10 (десяти) рабочих дней с даты получения исправленного комплекта документов.</w:t>
            </w:r>
          </w:p>
          <w:p w14:paraId="7D34A39E" w14:textId="77777777" w:rsidR="003F5F21" w:rsidRPr="003F5F21" w:rsidRDefault="003F5F21" w:rsidP="003F5F21">
            <w:pPr>
              <w:spacing w:before="120" w:after="120"/>
              <w:ind w:firstLine="60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3F5F21">
              <w:rPr>
                <w:rFonts w:ascii="Garamond" w:hAnsi="Garamond"/>
                <w:sz w:val="22"/>
                <w:szCs w:val="22"/>
              </w:rPr>
              <w:t xml:space="preserve">Если результаты проверки пакета документов заявителя на проведение процедуры получения статуса субъекта оптового рынка, регистрации за правопреемником ГТП </w:t>
            </w:r>
            <w:r w:rsidRPr="003F5F21">
              <w:rPr>
                <w:rFonts w:ascii="Garamond" w:hAnsi="Garamond" w:cs="Garamond"/>
                <w:sz w:val="22"/>
                <w:szCs w:val="22"/>
              </w:rPr>
              <w:t xml:space="preserve">и предоставления права торговли на оптовом рынке </w:t>
            </w:r>
            <w:r w:rsidRPr="003F5F21">
              <w:rPr>
                <w:rFonts w:ascii="Garamond" w:hAnsi="Garamond"/>
                <w:sz w:val="22"/>
                <w:szCs w:val="22"/>
              </w:rPr>
              <w:t>правопреемнику являются положительными, то Коммерческий оператор в течение 1 (одного) рабочего дня с даты завершения проверки должен направить уведомление об этом заявителю.</w:t>
            </w:r>
          </w:p>
          <w:p w14:paraId="6775DBAF" w14:textId="77777777" w:rsidR="003F5F21" w:rsidRPr="00106DF5" w:rsidRDefault="003F5F21" w:rsidP="003F5F21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087" w:type="dxa"/>
          </w:tcPr>
          <w:p w14:paraId="2F79A902" w14:textId="77777777" w:rsidR="003F5F21" w:rsidRPr="003F5F21" w:rsidRDefault="003F5F21" w:rsidP="003F5F21">
            <w:pPr>
              <w:widowControl w:val="0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2.3. Коммерческий оператор в течение 10 (десяти) рабочих дней с даты получения комплекта документов проводит проверку предоставленных документов.</w:t>
            </w:r>
          </w:p>
          <w:p w14:paraId="695582CC" w14:textId="77777777" w:rsidR="003F5F21" w:rsidRPr="003F5F21" w:rsidRDefault="003F5F21" w:rsidP="003F5F21">
            <w:pPr>
              <w:widowControl w:val="0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5F21">
              <w:rPr>
                <w:rFonts w:ascii="Garamond" w:hAnsi="Garamond"/>
                <w:sz w:val="22"/>
                <w:szCs w:val="20"/>
                <w:lang w:eastAsia="en-US"/>
              </w:rPr>
              <w:t xml:space="preserve">В случае если заявление о регистрации ГТП и предоставлении права участия в торговле на оптовом рынке по форме Х2 </w:t>
            </w: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 xml:space="preserve">для целей перехода прав и обязанностей по ДПМ ВИЭ представлено правопреемником на основании совершения сделки (-ок) </w:t>
            </w:r>
            <w:r w:rsidRPr="003F5F21">
              <w:rPr>
                <w:rFonts w:ascii="Garamond" w:hAnsi="Garamond"/>
                <w:sz w:val="22"/>
                <w:szCs w:val="20"/>
                <w:lang w:eastAsia="en-US"/>
              </w:rPr>
              <w:t xml:space="preserve">в отношении ГТП генерации, включающей объект ВИЭ и закрепленной за правопредшественником – продавцом по ДПМ ВИЭ, заключенным в отношении указанного объекта ВИЭ, то для регистрации и предоставления правопреемнику права участия в торговле на оптовом рынке с использованием такой ГТП необходимо наличие заключенного между правопреемником, правопредшественником и Коммерческим оператором в порядке, предусмотренном </w:t>
            </w:r>
            <w:r w:rsidRPr="003F5F21">
              <w:rPr>
                <w:rFonts w:ascii="Garamond" w:hAnsi="Garamond"/>
                <w:i/>
                <w:sz w:val="22"/>
                <w:szCs w:val="20"/>
                <w:lang w:eastAsia="en-US"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3F5F21">
              <w:rPr>
                <w:rFonts w:ascii="Garamond" w:hAnsi="Garamond"/>
                <w:sz w:val="22"/>
                <w:szCs w:val="20"/>
                <w:lang w:eastAsia="en-US"/>
              </w:rPr>
              <w:t xml:space="preserve"> (Приложение № 27 к </w:t>
            </w:r>
            <w:r w:rsidRPr="003F5F21">
              <w:rPr>
                <w:rFonts w:ascii="Garamond" w:hAnsi="Garamond"/>
                <w:i/>
                <w:sz w:val="22"/>
                <w:szCs w:val="20"/>
                <w:lang w:eastAsia="en-US"/>
              </w:rPr>
              <w:t>Договору о присоединении к торговой системе оптового рынка</w:t>
            </w:r>
            <w:r w:rsidRPr="003F5F21">
              <w:rPr>
                <w:rFonts w:ascii="Garamond" w:hAnsi="Garamond"/>
                <w:sz w:val="22"/>
                <w:szCs w:val="20"/>
                <w:lang w:eastAsia="en-US"/>
              </w:rPr>
              <w:t>), соглашения о передаче правопреемнику прав и обязанностей продавца по ДПМ ВИЭ.</w:t>
            </w:r>
          </w:p>
          <w:p w14:paraId="1087BA7B" w14:textId="77777777" w:rsidR="003F5F21" w:rsidRPr="003F5F21" w:rsidRDefault="003F5F21" w:rsidP="003F5F21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>В случае если заявление о регистрации ГТП и предоставлении права участия в торговле на оптовом рынке по форме Х2 для целей перехода прав и обязанностей по договорам на модернизацию представлено правопреемником на основании совершения сделки (-ок) в отношении:</w:t>
            </w:r>
          </w:p>
          <w:p w14:paraId="4209C984" w14:textId="77777777" w:rsidR="003F5F21" w:rsidRPr="003F5F21" w:rsidRDefault="003F5F21" w:rsidP="003F5F21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>– ГТП генерации, закрепленной за правопредшественником – продавцом по договорам на модернизацию и включающей генерирующее оборудование КОММод, указанное в приложении 1 к договору на модернизацию, либо</w:t>
            </w:r>
          </w:p>
          <w:p w14:paraId="0C8495B6" w14:textId="77777777" w:rsidR="003F5F21" w:rsidRPr="003F5F21" w:rsidRDefault="003F5F21" w:rsidP="003F5F21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 xml:space="preserve">– ГТП генерации, закрепленной за правопредшественником – продавцом по договорам на модернизацию и относящейся к электрической станции, в состав которой включено генерирующее оборудование, в отношении которого планируется реализация мероприятий по </w:t>
            </w: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модернизации и которое указано в приложении 4 к договорам на модернизацию, –</w:t>
            </w:r>
          </w:p>
          <w:p w14:paraId="557028E7" w14:textId="77777777" w:rsidR="003F5F21" w:rsidRDefault="003F5F21" w:rsidP="003F5F2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 xml:space="preserve">то для регистрации и предоставления правопреемнику права участия в торговле на оптовом рынке с использованием такой ГТП необходимо наличие заключенного между правопреемником, правопредшественником и Коммерческим оператором в порядке, предусмотренном </w:t>
            </w:r>
            <w:r w:rsidRPr="003F5F21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Регламентом проведения отборов проектов модернизации генерирующего оборудования тепловых электростанций</w:t>
            </w: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19.3.1 к </w:t>
            </w:r>
            <w:r w:rsidRPr="003F5F21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>), соглашения о передаче правопреемнику прав и обязанностей продавца по договорам на модернизацию.</w:t>
            </w:r>
          </w:p>
          <w:p w14:paraId="4ADE1230" w14:textId="6C2A2F5B" w:rsidR="003F5F21" w:rsidRPr="003F5F21" w:rsidRDefault="003F5F21" w:rsidP="003F5F21">
            <w:pPr>
              <w:widowControl w:val="0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5F21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В случае если заявление о регистрации ГТП и предоставлении права участия в торговле </w:t>
            </w:r>
            <w:r w:rsidR="00DB75B5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электрической энергией и мощностью </w:t>
            </w:r>
            <w:r w:rsidRPr="003F5F21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на оптовом рынке по форме Х2 </w:t>
            </w:r>
            <w:r w:rsidRPr="003F5F2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для целей перехода прав и обязанностей по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договорам КОМ НГО</w:t>
            </w:r>
            <w:r w:rsidR="009C5A9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, </w:t>
            </w:r>
            <w:r w:rsidR="009C5A97" w:rsidRPr="00F64EEC">
              <w:rPr>
                <w:rFonts w:ascii="Garamond" w:hAnsi="Garamond" w:cs="Garamond"/>
                <w:bCs/>
                <w:sz w:val="22"/>
                <w:szCs w:val="22"/>
                <w:highlight w:val="yellow"/>
                <w:lang w:eastAsia="ar-SA"/>
              </w:rPr>
              <w:t xml:space="preserve">заключенным </w:t>
            </w:r>
            <w:r w:rsidR="009C5A97" w:rsidRPr="00F64EEC">
              <w:rPr>
                <w:rFonts w:ascii="Garamond" w:hAnsi="Garamond"/>
                <w:sz w:val="22"/>
                <w:szCs w:val="22"/>
                <w:highlight w:val="yellow"/>
              </w:rPr>
              <w:t xml:space="preserve">в соответствии с пунктом 112(5) Правил оптового рынка и распоряжением Правительства </w:t>
            </w:r>
            <w:r w:rsidR="00F64EEC" w:rsidRPr="00F64EEC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="009C5A97" w:rsidRPr="00F64EEC">
              <w:rPr>
                <w:rFonts w:ascii="Garamond" w:hAnsi="Garamond"/>
                <w:sz w:val="22"/>
                <w:szCs w:val="22"/>
                <w:highlight w:val="yellow"/>
              </w:rPr>
              <w:t xml:space="preserve"> от 08.04.2023</w:t>
            </w:r>
            <w:r w:rsidR="00F64EEC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F64EEC" w:rsidRPr="00F64EEC">
              <w:rPr>
                <w:rFonts w:ascii="Garamond" w:hAnsi="Garamond"/>
                <w:sz w:val="22"/>
                <w:szCs w:val="22"/>
                <w:highlight w:val="yellow"/>
              </w:rPr>
              <w:t>№ 867-р</w:t>
            </w:r>
            <w:r w:rsidR="009C5A97" w:rsidRPr="00F64EEC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F64EEC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представлено </w:t>
            </w:r>
            <w:r w:rsidRPr="003F5F2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правопреемником на основании совершения сделки (</w:t>
            </w:r>
            <w:r w:rsidR="00F64EEC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сдел</w:t>
            </w:r>
            <w:r w:rsidRPr="003F5F2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ок) </w:t>
            </w:r>
            <w:r w:rsidRPr="003F5F21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в отношении ГТП генерации, включающей объект </w:t>
            </w:r>
            <w:r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КОМ НГО</w:t>
            </w:r>
            <w:r w:rsidRPr="003F5F21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 и закрепленной за правопредшественником – продавцом по </w:t>
            </w:r>
            <w:r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договорам КОМ НГО</w:t>
            </w:r>
            <w:r w:rsidRPr="003F5F21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, заключенным в отношении указанного объекта </w:t>
            </w:r>
            <w:r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КОМ НГО</w:t>
            </w:r>
            <w:r w:rsidRPr="003F5F21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, то для регистрации и предоставления правопреемнику права участия в торговле </w:t>
            </w:r>
            <w:r w:rsidR="00DB75B5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электрической энергией и мощностью </w:t>
            </w:r>
            <w:r w:rsidRPr="003F5F21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на оптовом рынке с использованием такой ГТП необходимо наличие заключенного между правопреемником, правопредшественником и Коммерческим оператором в порядке, предусмотренном </w:t>
            </w:r>
            <w:r w:rsidR="00206D3B" w:rsidRPr="00206D3B">
              <w:rPr>
                <w:rFonts w:ascii="Garamond" w:hAnsi="Garamond"/>
                <w:i/>
                <w:sz w:val="22"/>
                <w:szCs w:val="20"/>
                <w:highlight w:val="yellow"/>
                <w:lang w:eastAsia="en-US"/>
              </w:rPr>
              <w:t>Регламентом проведения конкурентных отборов мощности новых генерирующих объектов по решению Правительства Российской Федерации, принятому в 2021 году или последующие годы</w:t>
            </w:r>
            <w:r w:rsidRPr="003F5F21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 (Приложение № </w:t>
            </w:r>
            <w:r w:rsidR="003E33AA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19.8.1</w:t>
            </w:r>
            <w:r w:rsidR="003E33AA" w:rsidRPr="003F5F21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 </w:t>
            </w:r>
            <w:r w:rsidRPr="003F5F21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к </w:t>
            </w:r>
            <w:r w:rsidRPr="003F5F21">
              <w:rPr>
                <w:rFonts w:ascii="Garamond" w:hAnsi="Garamond"/>
                <w:i/>
                <w:sz w:val="22"/>
                <w:szCs w:val="20"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Pr="003F5F21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), соглашения о передаче правопреемнику прав и обязанностей продавца по </w:t>
            </w:r>
            <w:r w:rsidR="00206D3B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договорам КОМ НГО</w:t>
            </w:r>
            <w:r w:rsidRPr="003F5F21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.</w:t>
            </w:r>
          </w:p>
          <w:p w14:paraId="446CA756" w14:textId="77777777" w:rsidR="003F5F21" w:rsidRPr="003F5F21" w:rsidRDefault="003F5F21" w:rsidP="003F5F21">
            <w:pPr>
              <w:widowControl w:val="0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>В случае если заявление предоставлено правопредшественником, находящимся в процессе реорганизации в форме присоединения к юридическому лицу, не обладающему статусом субъекта оптового рынка, Коммерческий оператор также проверяет выполнение требования п. 4.1.4 настоящего Положения о предоставлении заявления правопреемника по форме Х1.</w:t>
            </w:r>
          </w:p>
          <w:p w14:paraId="175C574D" w14:textId="77777777" w:rsidR="003F5F21" w:rsidRPr="003F5F21" w:rsidRDefault="003F5F21" w:rsidP="003F5F21">
            <w:pPr>
              <w:widowControl w:val="0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>При наличии замечаний Коммерческий оператор в течение 2 (двух) рабочих дней направляет результаты проверки заявителю.</w:t>
            </w:r>
          </w:p>
          <w:p w14:paraId="4C8DDC45" w14:textId="77777777" w:rsidR="003F5F21" w:rsidRPr="003F5F21" w:rsidRDefault="003F5F21" w:rsidP="003F5F21">
            <w:pPr>
              <w:widowControl w:val="0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В течение 30 (тридцати) календарных дней с даты направления Коммерческим оператором результатов проверки документов заявитель обязан устранить замечания и направить исправленные документы Коммерческому оператору для возобновления процедуры присвоения правопреемнику статуса субъекта оптового рынка и (или) регистрации за правопреемником ГТП и предоставления права участия в торговле электрической энергией и мощностью на оптовом рынке. </w:t>
            </w:r>
          </w:p>
          <w:p w14:paraId="79481EDA" w14:textId="77777777" w:rsidR="003F5F21" w:rsidRPr="003F5F21" w:rsidRDefault="003F5F21" w:rsidP="003F5F21">
            <w:pPr>
              <w:widowControl w:val="0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>В случае непоступления в установленный срок в адрес КО исправленных документов, а также в случае троекратного формирования отрицательных результатов такой проверки с момента регистрации за</w:t>
            </w:r>
            <w:r w:rsidRPr="003F5F21">
              <w:rPr>
                <w:rFonts w:ascii="Garamond" w:hAnsi="Garamond" w:cs="Garamond"/>
                <w:sz w:val="22"/>
                <w:szCs w:val="22"/>
                <w:lang w:eastAsia="en-US"/>
              </w:rPr>
              <w:t>явления в КО,</w:t>
            </w: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 xml:space="preserve"> процедура рассмотрения заявления прекращается.</w:t>
            </w:r>
          </w:p>
          <w:p w14:paraId="5ED47E97" w14:textId="77777777" w:rsidR="003F5F21" w:rsidRPr="003F5F21" w:rsidRDefault="003F5F21" w:rsidP="003F5F21">
            <w:pPr>
              <w:widowControl w:val="0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5F21">
              <w:rPr>
                <w:rFonts w:ascii="Garamond" w:hAnsi="Garamond"/>
                <w:sz w:val="22"/>
                <w:szCs w:val="22"/>
                <w:lang w:eastAsia="en-US"/>
              </w:rPr>
              <w:t>Заявитель направляет исправленный в соответствии с замечаниями Коммерческого оператора пакет документов в Коммерческий оператор для проведения повторной проверки. Повторная проверка производится Коммерческим оператором в течение 10 (десяти) рабочих дней с даты получения исправленного комплекта документов.</w:t>
            </w:r>
          </w:p>
          <w:p w14:paraId="14233168" w14:textId="1C62FD3E" w:rsidR="003F5F21" w:rsidRPr="00D76F6E" w:rsidRDefault="003F5F21" w:rsidP="00D76F6E">
            <w:pPr>
              <w:spacing w:before="120" w:after="120"/>
              <w:ind w:firstLine="60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3F5F21">
              <w:rPr>
                <w:rFonts w:ascii="Garamond" w:hAnsi="Garamond"/>
                <w:sz w:val="22"/>
                <w:szCs w:val="22"/>
              </w:rPr>
              <w:t xml:space="preserve">Если результаты проверки пакета документов заявителя на проведение процедуры получения статуса субъекта оптового рынка, регистрации за правопреемником ГТП </w:t>
            </w:r>
            <w:r w:rsidRPr="003F5F21">
              <w:rPr>
                <w:rFonts w:ascii="Garamond" w:hAnsi="Garamond" w:cs="Garamond"/>
                <w:sz w:val="22"/>
                <w:szCs w:val="22"/>
              </w:rPr>
              <w:t xml:space="preserve">и предоставления права торговли на оптовом рынке </w:t>
            </w:r>
            <w:r w:rsidRPr="003F5F21">
              <w:rPr>
                <w:rFonts w:ascii="Garamond" w:hAnsi="Garamond"/>
                <w:sz w:val="22"/>
                <w:szCs w:val="22"/>
              </w:rPr>
              <w:t>правопреемнику являются положительными, то Коммерческий оператор в течение 1 (одного) рабочего дня с даты завершения проверки должен направить уведомление об этом заявителю.</w:t>
            </w:r>
          </w:p>
        </w:tc>
      </w:tr>
    </w:tbl>
    <w:p w14:paraId="026BE35C" w14:textId="77777777" w:rsidR="00D57C02" w:rsidRDefault="00D57C02" w:rsidP="004F2840">
      <w:pPr>
        <w:rPr>
          <w:rFonts w:ascii="Garamond" w:eastAsiaTheme="minorHAnsi" w:hAnsi="Garamond" w:cstheme="minorBidi"/>
          <w:b/>
          <w:sz w:val="26"/>
          <w:szCs w:val="26"/>
        </w:rPr>
      </w:pPr>
    </w:p>
    <w:p w14:paraId="7FFDDEEA" w14:textId="77777777" w:rsidR="00D57024" w:rsidRDefault="00D57024" w:rsidP="00D57024">
      <w:pPr>
        <w:autoSpaceDE w:val="0"/>
        <w:autoSpaceDN w:val="0"/>
        <w:adjustRightInd w:val="0"/>
        <w:spacing w:before="120" w:after="120"/>
        <w:rPr>
          <w:rFonts w:ascii="Garamond" w:eastAsiaTheme="minorHAnsi" w:hAnsi="Garamond" w:cstheme="minorBidi"/>
          <w:b/>
          <w:sz w:val="26"/>
          <w:szCs w:val="26"/>
        </w:rPr>
      </w:pPr>
    </w:p>
    <w:p w14:paraId="495DB471" w14:textId="77777777" w:rsidR="00F15D67" w:rsidRDefault="00F15D67" w:rsidP="00D57024">
      <w:pPr>
        <w:autoSpaceDE w:val="0"/>
        <w:autoSpaceDN w:val="0"/>
        <w:adjustRightInd w:val="0"/>
        <w:spacing w:before="120" w:after="120"/>
        <w:rPr>
          <w:rFonts w:ascii="Garamond" w:eastAsiaTheme="minorHAnsi" w:hAnsi="Garamond" w:cstheme="minorBidi"/>
          <w:b/>
          <w:sz w:val="26"/>
          <w:szCs w:val="26"/>
        </w:rPr>
      </w:pPr>
    </w:p>
    <w:p w14:paraId="2AE02027" w14:textId="77777777" w:rsidR="00F15D67" w:rsidRDefault="00F15D67" w:rsidP="00D57024">
      <w:pPr>
        <w:autoSpaceDE w:val="0"/>
        <w:autoSpaceDN w:val="0"/>
        <w:adjustRightInd w:val="0"/>
        <w:spacing w:before="120" w:after="120"/>
        <w:rPr>
          <w:rFonts w:ascii="Garamond" w:eastAsiaTheme="minorHAnsi" w:hAnsi="Garamond" w:cstheme="minorBidi"/>
          <w:b/>
          <w:sz w:val="26"/>
          <w:szCs w:val="26"/>
        </w:rPr>
      </w:pPr>
    </w:p>
    <w:p w14:paraId="733E4E7C" w14:textId="77777777" w:rsidR="00F15D67" w:rsidRDefault="00F15D67" w:rsidP="00D57024">
      <w:pPr>
        <w:autoSpaceDE w:val="0"/>
        <w:autoSpaceDN w:val="0"/>
        <w:adjustRightInd w:val="0"/>
        <w:spacing w:before="120" w:after="120"/>
        <w:rPr>
          <w:rFonts w:ascii="Garamond" w:eastAsiaTheme="minorHAnsi" w:hAnsi="Garamond" w:cstheme="minorBidi"/>
          <w:b/>
          <w:sz w:val="26"/>
          <w:szCs w:val="26"/>
        </w:rPr>
      </w:pPr>
    </w:p>
    <w:p w14:paraId="3855CE7A" w14:textId="77777777" w:rsidR="00F15D67" w:rsidRDefault="00F15D67" w:rsidP="00D57024">
      <w:pPr>
        <w:autoSpaceDE w:val="0"/>
        <w:autoSpaceDN w:val="0"/>
        <w:adjustRightInd w:val="0"/>
        <w:spacing w:before="120" w:after="120"/>
        <w:rPr>
          <w:rFonts w:ascii="Garamond" w:eastAsiaTheme="minorHAnsi" w:hAnsi="Garamond" w:cstheme="minorBidi"/>
          <w:b/>
          <w:sz w:val="26"/>
          <w:szCs w:val="26"/>
        </w:rPr>
      </w:pPr>
    </w:p>
    <w:p w14:paraId="4EDEF9A8" w14:textId="77777777" w:rsidR="00F15D67" w:rsidRDefault="00F15D67" w:rsidP="00D57024">
      <w:pPr>
        <w:autoSpaceDE w:val="0"/>
        <w:autoSpaceDN w:val="0"/>
        <w:adjustRightInd w:val="0"/>
        <w:spacing w:before="120" w:after="120"/>
        <w:rPr>
          <w:rFonts w:ascii="Garamond" w:eastAsiaTheme="minorHAnsi" w:hAnsi="Garamond" w:cstheme="minorBidi"/>
          <w:b/>
          <w:sz w:val="26"/>
          <w:szCs w:val="26"/>
        </w:rPr>
      </w:pPr>
    </w:p>
    <w:p w14:paraId="5B1C8BFB" w14:textId="77777777" w:rsidR="00F15D67" w:rsidRDefault="00F15D67" w:rsidP="00D57024">
      <w:pPr>
        <w:autoSpaceDE w:val="0"/>
        <w:autoSpaceDN w:val="0"/>
        <w:adjustRightInd w:val="0"/>
        <w:spacing w:before="120" w:after="120"/>
        <w:rPr>
          <w:rFonts w:ascii="Garamond" w:eastAsiaTheme="minorHAnsi" w:hAnsi="Garamond" w:cstheme="minorBidi"/>
          <w:b/>
          <w:sz w:val="26"/>
          <w:szCs w:val="26"/>
        </w:rPr>
      </w:pPr>
    </w:p>
    <w:p w14:paraId="7132EFE0" w14:textId="77777777" w:rsidR="00F15D67" w:rsidRDefault="00F15D67" w:rsidP="00D57024">
      <w:pPr>
        <w:autoSpaceDE w:val="0"/>
        <w:autoSpaceDN w:val="0"/>
        <w:adjustRightInd w:val="0"/>
        <w:spacing w:before="120" w:after="120"/>
        <w:rPr>
          <w:rFonts w:ascii="Garamond" w:eastAsiaTheme="minorHAnsi" w:hAnsi="Garamond" w:cstheme="minorBidi"/>
          <w:b/>
          <w:sz w:val="26"/>
          <w:szCs w:val="26"/>
        </w:rPr>
      </w:pPr>
    </w:p>
    <w:p w14:paraId="69B6C973" w14:textId="77777777" w:rsidR="00D76F6E" w:rsidRDefault="00D76F6E" w:rsidP="00D57024">
      <w:pPr>
        <w:autoSpaceDE w:val="0"/>
        <w:autoSpaceDN w:val="0"/>
        <w:adjustRightInd w:val="0"/>
        <w:spacing w:before="120" w:after="120"/>
        <w:rPr>
          <w:rFonts w:ascii="Garamond" w:eastAsiaTheme="minorHAnsi" w:hAnsi="Garamond" w:cstheme="minorBidi"/>
          <w:b/>
          <w:sz w:val="26"/>
          <w:szCs w:val="26"/>
          <w:highlight w:val="yellow"/>
        </w:rPr>
      </w:pPr>
    </w:p>
    <w:p w14:paraId="4A296075" w14:textId="322C549D" w:rsidR="004C2C05" w:rsidRDefault="00D57024" w:rsidP="00D57024">
      <w:pPr>
        <w:autoSpaceDE w:val="0"/>
        <w:autoSpaceDN w:val="0"/>
        <w:adjustRightInd w:val="0"/>
        <w:spacing w:before="120" w:after="120"/>
        <w:rPr>
          <w:rFonts w:ascii="Garamond" w:eastAsiaTheme="minorHAnsi" w:hAnsi="Garamond" w:cstheme="minorBidi"/>
          <w:b/>
          <w:sz w:val="26"/>
          <w:szCs w:val="26"/>
        </w:rPr>
      </w:pPr>
      <w:r w:rsidRPr="00D76F6E">
        <w:rPr>
          <w:rFonts w:ascii="Garamond" w:eastAsiaTheme="minorHAnsi" w:hAnsi="Garamond" w:cstheme="minorBidi"/>
          <w:b/>
          <w:sz w:val="26"/>
          <w:szCs w:val="26"/>
        </w:rPr>
        <w:lastRenderedPageBreak/>
        <w:t>Действующая редакция</w:t>
      </w:r>
    </w:p>
    <w:p w14:paraId="30663A8D" w14:textId="77777777" w:rsidR="00D57024" w:rsidRPr="00D57024" w:rsidRDefault="00D57024" w:rsidP="00D57024">
      <w:pPr>
        <w:widowControl w:val="0"/>
        <w:jc w:val="center"/>
        <w:outlineLvl w:val="0"/>
        <w:rPr>
          <w:rFonts w:ascii="Garamond" w:hAnsi="Garamond" w:cs="Arial"/>
          <w:b/>
          <w:bCs/>
          <w:sz w:val="20"/>
          <w:szCs w:val="22"/>
        </w:rPr>
      </w:pPr>
      <w:bookmarkStart w:id="0" w:name="_Toc501972237"/>
      <w:bookmarkStart w:id="1" w:name="_Toc536698025"/>
      <w:bookmarkStart w:id="2" w:name="_Toc91505648"/>
      <w:bookmarkStart w:id="3" w:name="_Toc129033370"/>
      <w:bookmarkStart w:id="4" w:name="_Toc129034459"/>
      <w:r w:rsidRPr="00D57024">
        <w:rPr>
          <w:rFonts w:ascii="Garamond" w:hAnsi="Garamond" w:cs="Arial"/>
          <w:b/>
          <w:bCs/>
          <w:sz w:val="22"/>
          <w:szCs w:val="22"/>
        </w:rPr>
        <w:t>Форма 3Б1</w:t>
      </w:r>
      <w:bookmarkEnd w:id="0"/>
      <w:bookmarkEnd w:id="1"/>
      <w:bookmarkEnd w:id="2"/>
      <w:bookmarkEnd w:id="3"/>
      <w:bookmarkEnd w:id="4"/>
    </w:p>
    <w:p w14:paraId="5CE10917" w14:textId="77777777" w:rsidR="00D57024" w:rsidRPr="00D57024" w:rsidRDefault="00D57024" w:rsidP="00D57024">
      <w:pPr>
        <w:jc w:val="both"/>
        <w:rPr>
          <w:rFonts w:ascii="Garamond" w:hAnsi="Garamond"/>
          <w:sz w:val="22"/>
        </w:rPr>
      </w:pPr>
    </w:p>
    <w:p w14:paraId="40269757" w14:textId="77777777" w:rsidR="00D57024" w:rsidRPr="00D57024" w:rsidRDefault="00D57024" w:rsidP="00D57024">
      <w:pPr>
        <w:jc w:val="both"/>
        <w:rPr>
          <w:rFonts w:ascii="Garamond" w:hAnsi="Garamond"/>
          <w:sz w:val="22"/>
        </w:rPr>
      </w:pPr>
      <w:r w:rsidRPr="00D57024">
        <w:rPr>
          <w:rFonts w:ascii="Garamond" w:hAnsi="Garamond"/>
          <w:sz w:val="22"/>
        </w:rPr>
        <w:t>(на бланке заявителя)</w:t>
      </w:r>
    </w:p>
    <w:p w14:paraId="2388B23C" w14:textId="77777777" w:rsidR="00D57024" w:rsidRPr="00D57024" w:rsidRDefault="00D57024" w:rsidP="00D57024">
      <w:pPr>
        <w:spacing w:line="276" w:lineRule="auto"/>
        <w:ind w:left="11907"/>
        <w:jc w:val="both"/>
        <w:rPr>
          <w:rFonts w:ascii="Garamond" w:hAnsi="Garamond"/>
          <w:b/>
          <w:sz w:val="22"/>
        </w:rPr>
      </w:pPr>
      <w:r w:rsidRPr="00D57024">
        <w:rPr>
          <w:rFonts w:ascii="Garamond" w:hAnsi="Garamond"/>
          <w:b/>
          <w:sz w:val="22"/>
        </w:rPr>
        <w:t>Председателю Правления</w:t>
      </w:r>
    </w:p>
    <w:p w14:paraId="4E2A622A" w14:textId="77777777" w:rsidR="00D57024" w:rsidRPr="00D57024" w:rsidRDefault="00D57024" w:rsidP="00D57024">
      <w:pPr>
        <w:spacing w:line="276" w:lineRule="auto"/>
        <w:ind w:left="11907"/>
        <w:jc w:val="both"/>
        <w:rPr>
          <w:rFonts w:ascii="Garamond" w:hAnsi="Garamond"/>
          <w:b/>
          <w:sz w:val="22"/>
        </w:rPr>
      </w:pPr>
      <w:r w:rsidRPr="00D57024">
        <w:rPr>
          <w:rFonts w:ascii="Garamond" w:hAnsi="Garamond"/>
          <w:b/>
          <w:sz w:val="22"/>
        </w:rPr>
        <w:t>АО «АТС»</w:t>
      </w:r>
    </w:p>
    <w:p w14:paraId="4B04D234" w14:textId="77777777" w:rsidR="00D57024" w:rsidRPr="00D57024" w:rsidRDefault="00D57024" w:rsidP="00D57024">
      <w:pPr>
        <w:spacing w:line="276" w:lineRule="auto"/>
        <w:ind w:left="11907"/>
        <w:jc w:val="both"/>
        <w:rPr>
          <w:rFonts w:ascii="Garamond" w:hAnsi="Garamond"/>
          <w:b/>
          <w:sz w:val="22"/>
        </w:rPr>
      </w:pPr>
    </w:p>
    <w:p w14:paraId="1300F2C7" w14:textId="77777777" w:rsidR="00D57024" w:rsidRPr="00D57024" w:rsidRDefault="00D57024" w:rsidP="00D57024">
      <w:pPr>
        <w:jc w:val="both"/>
        <w:rPr>
          <w:rFonts w:ascii="Garamond" w:hAnsi="Garamond"/>
          <w:sz w:val="22"/>
        </w:rPr>
      </w:pPr>
      <w:r w:rsidRPr="00D57024">
        <w:rPr>
          <w:rFonts w:ascii="Garamond" w:hAnsi="Garamond"/>
          <w:sz w:val="22"/>
        </w:rPr>
        <w:t>№ ____________________</w:t>
      </w:r>
    </w:p>
    <w:p w14:paraId="266E86A0" w14:textId="77777777" w:rsidR="00D57024" w:rsidRPr="00D57024" w:rsidRDefault="00D57024" w:rsidP="00D57024">
      <w:pPr>
        <w:jc w:val="both"/>
        <w:rPr>
          <w:rFonts w:ascii="Garamond" w:hAnsi="Garamond"/>
          <w:sz w:val="22"/>
        </w:rPr>
      </w:pPr>
      <w:r w:rsidRPr="00D57024">
        <w:rPr>
          <w:rFonts w:ascii="Garamond" w:hAnsi="Garamond"/>
          <w:sz w:val="22"/>
        </w:rPr>
        <w:t>«___» ___________20 ___ г.</w:t>
      </w:r>
    </w:p>
    <w:p w14:paraId="792F62CA" w14:textId="77777777" w:rsidR="00D57024" w:rsidRPr="00D57024" w:rsidRDefault="00D57024" w:rsidP="00D57024">
      <w:pPr>
        <w:jc w:val="both"/>
        <w:rPr>
          <w:rFonts w:ascii="Garamond" w:hAnsi="Garamond"/>
          <w:sz w:val="22"/>
        </w:rPr>
      </w:pPr>
    </w:p>
    <w:p w14:paraId="29EDE834" w14:textId="77777777" w:rsidR="00D57024" w:rsidRPr="00D57024" w:rsidRDefault="00D57024" w:rsidP="00D57024">
      <w:pPr>
        <w:jc w:val="center"/>
        <w:rPr>
          <w:rFonts w:ascii="Garamond" w:hAnsi="Garamond"/>
          <w:b/>
          <w:sz w:val="22"/>
        </w:rPr>
      </w:pPr>
      <w:r w:rsidRPr="00D57024">
        <w:rPr>
          <w:rFonts w:ascii="Garamond" w:hAnsi="Garamond"/>
          <w:b/>
          <w:sz w:val="22"/>
        </w:rPr>
        <w:t>ЗАЯВЛЕНИЕ</w:t>
      </w:r>
    </w:p>
    <w:p w14:paraId="26F1E071" w14:textId="77777777" w:rsidR="00D57024" w:rsidRPr="00D57024" w:rsidRDefault="00D57024" w:rsidP="00D57024">
      <w:pPr>
        <w:jc w:val="center"/>
        <w:rPr>
          <w:rFonts w:ascii="Garamond" w:hAnsi="Garamond"/>
          <w:b/>
          <w:sz w:val="22"/>
        </w:rPr>
      </w:pPr>
    </w:p>
    <w:p w14:paraId="283C28D1" w14:textId="77777777" w:rsidR="00D57024" w:rsidRPr="00D57024" w:rsidRDefault="00D57024" w:rsidP="00D57024">
      <w:pPr>
        <w:jc w:val="center"/>
        <w:rPr>
          <w:rFonts w:ascii="Garamond" w:hAnsi="Garamond"/>
          <w:b/>
          <w:sz w:val="22"/>
        </w:rPr>
      </w:pPr>
      <w:r w:rsidRPr="00D57024">
        <w:rPr>
          <w:rFonts w:ascii="Garamond" w:hAnsi="Garamond"/>
          <w:b/>
          <w:sz w:val="22"/>
        </w:rPr>
        <w:t>о согласовании условной группы точек поставки поставщика электрической энергии и мощности</w:t>
      </w:r>
    </w:p>
    <w:p w14:paraId="26F6A4A2" w14:textId="77777777" w:rsidR="00D57024" w:rsidRPr="00D57024" w:rsidRDefault="00D57024" w:rsidP="00D57024">
      <w:pPr>
        <w:jc w:val="center"/>
        <w:rPr>
          <w:rFonts w:ascii="Garamond" w:hAnsi="Garamond"/>
          <w:b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8789"/>
      </w:tblGrid>
      <w:tr w:rsidR="00D57024" w:rsidRPr="00D57024" w14:paraId="15C49579" w14:textId="77777777" w:rsidTr="003767A3">
        <w:trPr>
          <w:trHeight w:val="567"/>
        </w:trPr>
        <w:tc>
          <w:tcPr>
            <w:tcW w:w="5920" w:type="dxa"/>
            <w:shd w:val="clear" w:color="auto" w:fill="D9D9D9"/>
            <w:vAlign w:val="center"/>
          </w:tcPr>
          <w:p w14:paraId="5F1691FF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>Полное фирменное наименование</w:t>
            </w:r>
          </w:p>
        </w:tc>
        <w:tc>
          <w:tcPr>
            <w:tcW w:w="8789" w:type="dxa"/>
            <w:vAlign w:val="center"/>
          </w:tcPr>
          <w:p w14:paraId="7FEBD7D9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D57024" w:rsidRPr="00D57024" w14:paraId="3EFB0AF8" w14:textId="77777777" w:rsidTr="003767A3">
        <w:trPr>
          <w:trHeight w:val="567"/>
        </w:trPr>
        <w:tc>
          <w:tcPr>
            <w:tcW w:w="5920" w:type="dxa"/>
            <w:shd w:val="clear" w:color="auto" w:fill="D9D9D9"/>
            <w:vAlign w:val="center"/>
          </w:tcPr>
          <w:p w14:paraId="31A6FD54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>Сокращенное фирменное наименование</w:t>
            </w:r>
          </w:p>
        </w:tc>
        <w:tc>
          <w:tcPr>
            <w:tcW w:w="8789" w:type="dxa"/>
            <w:vAlign w:val="center"/>
          </w:tcPr>
          <w:p w14:paraId="6E514618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D57024" w:rsidRPr="00D57024" w14:paraId="1360130D" w14:textId="77777777" w:rsidTr="003767A3">
        <w:trPr>
          <w:trHeight w:val="567"/>
        </w:trPr>
        <w:tc>
          <w:tcPr>
            <w:tcW w:w="5920" w:type="dxa"/>
            <w:shd w:val="clear" w:color="auto" w:fill="D9D9D9"/>
            <w:vAlign w:val="center"/>
          </w:tcPr>
          <w:p w14:paraId="3FE0967F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>Регистрационный номер в Реестре субъектов оптового рынка</w:t>
            </w:r>
          </w:p>
        </w:tc>
        <w:tc>
          <w:tcPr>
            <w:tcW w:w="8789" w:type="dxa"/>
            <w:vAlign w:val="center"/>
          </w:tcPr>
          <w:p w14:paraId="25FA6E24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67C7A77F" w14:textId="77777777" w:rsidR="00D57024" w:rsidRPr="00D57024" w:rsidRDefault="00D57024" w:rsidP="00D57024">
      <w:pPr>
        <w:jc w:val="both"/>
        <w:rPr>
          <w:rFonts w:ascii="Garamond" w:hAnsi="Garamond"/>
          <w:sz w:val="22"/>
        </w:rPr>
      </w:pPr>
    </w:p>
    <w:p w14:paraId="7171A1CE" w14:textId="77777777" w:rsidR="00D57024" w:rsidRPr="00D57024" w:rsidRDefault="00D57024" w:rsidP="00D57024">
      <w:pPr>
        <w:jc w:val="both"/>
        <w:rPr>
          <w:rFonts w:ascii="Garamond" w:hAnsi="Garamond"/>
          <w:b/>
          <w:sz w:val="22"/>
        </w:rPr>
      </w:pPr>
      <w:r w:rsidRPr="00D57024">
        <w:rPr>
          <w:rFonts w:ascii="Garamond" w:hAnsi="Garamond"/>
          <w:b/>
          <w:sz w:val="22"/>
        </w:rPr>
        <w:t>выражает намерение согласовать условную группу точек поставки поставщика электрической энергии и мощности (далее – условная ГТП)</w:t>
      </w:r>
    </w:p>
    <w:p w14:paraId="2F59408A" w14:textId="77777777" w:rsidR="00D57024" w:rsidRPr="00D57024" w:rsidRDefault="00D57024" w:rsidP="00D57024">
      <w:pPr>
        <w:jc w:val="both"/>
        <w:rPr>
          <w:rFonts w:ascii="Garamond" w:hAnsi="Garamond"/>
          <w:sz w:val="22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5206"/>
        <w:gridCol w:w="1701"/>
        <w:gridCol w:w="2098"/>
        <w:gridCol w:w="1984"/>
        <w:gridCol w:w="3009"/>
      </w:tblGrid>
      <w:tr w:rsidR="00D57024" w:rsidRPr="00D57024" w14:paraId="2CAADD62" w14:textId="77777777" w:rsidTr="003767A3">
        <w:trPr>
          <w:trHeight w:val="567"/>
        </w:trPr>
        <w:tc>
          <w:tcPr>
            <w:tcW w:w="5917" w:type="dxa"/>
            <w:gridSpan w:val="2"/>
            <w:shd w:val="clear" w:color="auto" w:fill="D9D9D9"/>
            <w:vAlign w:val="center"/>
          </w:tcPr>
          <w:p w14:paraId="0E0DCCC5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>Наименование электростанции</w:t>
            </w:r>
          </w:p>
        </w:tc>
        <w:tc>
          <w:tcPr>
            <w:tcW w:w="8792" w:type="dxa"/>
            <w:gridSpan w:val="4"/>
            <w:vAlign w:val="center"/>
          </w:tcPr>
          <w:p w14:paraId="427564DA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D57024" w:rsidRPr="00D57024" w14:paraId="3CC7AC89" w14:textId="77777777" w:rsidTr="003767A3">
        <w:trPr>
          <w:trHeight w:val="567"/>
        </w:trPr>
        <w:tc>
          <w:tcPr>
            <w:tcW w:w="5917" w:type="dxa"/>
            <w:gridSpan w:val="2"/>
            <w:shd w:val="clear" w:color="auto" w:fill="D9D9D9"/>
            <w:vAlign w:val="center"/>
          </w:tcPr>
          <w:p w14:paraId="31FBB871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 xml:space="preserve">Субъект РФ </w:t>
            </w:r>
            <w:r w:rsidRPr="00D57024">
              <w:rPr>
                <w:rFonts w:ascii="Garamond" w:hAnsi="Garamond"/>
                <w:b/>
                <w:sz w:val="22"/>
                <w:vertAlign w:val="superscript"/>
              </w:rPr>
              <w:t>1</w:t>
            </w:r>
          </w:p>
        </w:tc>
        <w:tc>
          <w:tcPr>
            <w:tcW w:w="8792" w:type="dxa"/>
            <w:gridSpan w:val="4"/>
            <w:vAlign w:val="center"/>
          </w:tcPr>
          <w:p w14:paraId="20DF979A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D57024" w:rsidRPr="00D57024" w14:paraId="293A1316" w14:textId="77777777" w:rsidTr="003767A3">
        <w:trPr>
          <w:trHeight w:val="567"/>
        </w:trPr>
        <w:tc>
          <w:tcPr>
            <w:tcW w:w="5917" w:type="dxa"/>
            <w:gridSpan w:val="2"/>
            <w:shd w:val="clear" w:color="auto" w:fill="D9D9D9"/>
            <w:vAlign w:val="center"/>
          </w:tcPr>
          <w:p w14:paraId="5332E972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 xml:space="preserve">Ценовая зона </w:t>
            </w:r>
            <w:r w:rsidRPr="00D57024">
              <w:rPr>
                <w:rFonts w:ascii="Garamond" w:hAnsi="Garamond"/>
                <w:b/>
                <w:sz w:val="22"/>
                <w:vertAlign w:val="superscript"/>
              </w:rPr>
              <w:t>2</w:t>
            </w:r>
          </w:p>
        </w:tc>
        <w:tc>
          <w:tcPr>
            <w:tcW w:w="8792" w:type="dxa"/>
            <w:gridSpan w:val="4"/>
            <w:vAlign w:val="center"/>
          </w:tcPr>
          <w:p w14:paraId="6332A6E9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D57024" w:rsidRPr="00D57024" w14:paraId="19E55D0A" w14:textId="77777777" w:rsidTr="003767A3">
        <w:trPr>
          <w:trHeight w:val="850"/>
        </w:trPr>
        <w:tc>
          <w:tcPr>
            <w:tcW w:w="711" w:type="dxa"/>
            <w:shd w:val="clear" w:color="auto" w:fill="D9D9D9"/>
            <w:vAlign w:val="center"/>
          </w:tcPr>
          <w:p w14:paraId="33FAEFAF" w14:textId="77777777" w:rsidR="00D57024" w:rsidRPr="00D57024" w:rsidRDefault="00D57024" w:rsidP="00D57024">
            <w:pPr>
              <w:jc w:val="center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>№</w:t>
            </w:r>
          </w:p>
        </w:tc>
        <w:tc>
          <w:tcPr>
            <w:tcW w:w="5206" w:type="dxa"/>
            <w:shd w:val="clear" w:color="auto" w:fill="D9D9D9"/>
            <w:vAlign w:val="center"/>
          </w:tcPr>
          <w:p w14:paraId="3CC9EB5C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 xml:space="preserve">Наименование условной ГТП генерации </w:t>
            </w:r>
            <w:r w:rsidRPr="00D57024">
              <w:rPr>
                <w:rFonts w:ascii="Garamond" w:hAnsi="Garamond"/>
                <w:b/>
                <w:sz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956F9A5" w14:textId="77777777" w:rsidR="00D57024" w:rsidRPr="00D57024" w:rsidRDefault="00D57024" w:rsidP="00D57024">
            <w:pPr>
              <w:jc w:val="center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 xml:space="preserve">Установленная мощность </w:t>
            </w:r>
            <w:r w:rsidRPr="00D57024">
              <w:rPr>
                <w:rFonts w:ascii="Garamond" w:hAnsi="Garamond"/>
                <w:b/>
                <w:sz w:val="22"/>
                <w:vertAlign w:val="superscript"/>
              </w:rPr>
              <w:t>4</w:t>
            </w:r>
            <w:r w:rsidRPr="00D57024">
              <w:rPr>
                <w:rFonts w:ascii="Garamond" w:hAnsi="Garamond"/>
                <w:sz w:val="22"/>
              </w:rPr>
              <w:t>, МВт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B404E3" w14:textId="77777777" w:rsidR="00D57024" w:rsidRPr="00D57024" w:rsidRDefault="00D57024" w:rsidP="00D57024">
            <w:pPr>
              <w:jc w:val="center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 xml:space="preserve">Вид эксплуатации оборудования </w:t>
            </w:r>
            <w:r w:rsidRPr="00D57024">
              <w:rPr>
                <w:rFonts w:ascii="Garamond" w:hAnsi="Garamond"/>
                <w:b/>
                <w:sz w:val="22"/>
                <w:vertAlign w:val="superscript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2C390D" w14:textId="77777777" w:rsidR="00D57024" w:rsidRPr="00D57024" w:rsidRDefault="00D57024" w:rsidP="00D57024">
            <w:pPr>
              <w:jc w:val="center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 xml:space="preserve">Тип оборудования заявленной условной ГТП </w:t>
            </w:r>
            <w:r w:rsidRPr="00D57024">
              <w:rPr>
                <w:rFonts w:ascii="Garamond" w:hAnsi="Garamond"/>
                <w:b/>
                <w:sz w:val="22"/>
                <w:vertAlign w:val="superscript"/>
              </w:rPr>
              <w:t>6</w:t>
            </w:r>
          </w:p>
        </w:tc>
        <w:tc>
          <w:tcPr>
            <w:tcW w:w="300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4959798" w14:textId="77777777" w:rsidR="00D57024" w:rsidRPr="00D57024" w:rsidRDefault="00D57024" w:rsidP="00D57024">
            <w:pPr>
              <w:jc w:val="center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 xml:space="preserve">Вид объекта генерации ВИЭ </w:t>
            </w:r>
            <w:r w:rsidRPr="00D57024">
              <w:rPr>
                <w:rFonts w:ascii="Garamond" w:hAnsi="Garamond"/>
                <w:b/>
                <w:sz w:val="22"/>
                <w:vertAlign w:val="superscript"/>
              </w:rPr>
              <w:t>7</w:t>
            </w:r>
          </w:p>
        </w:tc>
      </w:tr>
      <w:tr w:rsidR="00D57024" w:rsidRPr="00D57024" w14:paraId="56325578" w14:textId="77777777" w:rsidTr="003767A3">
        <w:trPr>
          <w:trHeight w:val="567"/>
        </w:trPr>
        <w:tc>
          <w:tcPr>
            <w:tcW w:w="711" w:type="dxa"/>
            <w:vAlign w:val="center"/>
          </w:tcPr>
          <w:p w14:paraId="0F2F12AA" w14:textId="77777777" w:rsidR="00D57024" w:rsidRPr="00D57024" w:rsidRDefault="00D57024" w:rsidP="00D57024">
            <w:pPr>
              <w:jc w:val="center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>1</w:t>
            </w:r>
          </w:p>
        </w:tc>
        <w:tc>
          <w:tcPr>
            <w:tcW w:w="5206" w:type="dxa"/>
            <w:vAlign w:val="center"/>
          </w:tcPr>
          <w:p w14:paraId="1BEBC8EB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>…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F87ABF3" w14:textId="77777777" w:rsidR="00D57024" w:rsidRPr="00D57024" w:rsidRDefault="00D57024" w:rsidP="00D57024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C552E" w14:textId="77777777" w:rsidR="00D57024" w:rsidRPr="00D57024" w:rsidRDefault="00D57024" w:rsidP="00D57024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C9F9F" w14:textId="77777777" w:rsidR="00D57024" w:rsidRPr="00D57024" w:rsidRDefault="00D57024" w:rsidP="00D57024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3009" w:type="dxa"/>
            <w:tcBorders>
              <w:left w:val="single" w:sz="4" w:space="0" w:color="auto"/>
            </w:tcBorders>
            <w:vAlign w:val="center"/>
          </w:tcPr>
          <w:p w14:paraId="044495C5" w14:textId="77777777" w:rsidR="00D57024" w:rsidRPr="00D57024" w:rsidRDefault="00D57024" w:rsidP="00D57024">
            <w:pPr>
              <w:jc w:val="center"/>
              <w:rPr>
                <w:rFonts w:ascii="Garamond" w:hAnsi="Garamond"/>
                <w:sz w:val="22"/>
              </w:rPr>
            </w:pPr>
          </w:p>
        </w:tc>
      </w:tr>
      <w:tr w:rsidR="00D57024" w:rsidRPr="00D57024" w14:paraId="5BA1A0DE" w14:textId="77777777" w:rsidTr="003767A3">
        <w:trPr>
          <w:trHeight w:val="567"/>
        </w:trPr>
        <w:tc>
          <w:tcPr>
            <w:tcW w:w="711" w:type="dxa"/>
            <w:vAlign w:val="center"/>
          </w:tcPr>
          <w:p w14:paraId="6405D18E" w14:textId="77777777" w:rsidR="00D57024" w:rsidRPr="00D57024" w:rsidRDefault="00D57024" w:rsidP="00D57024">
            <w:pPr>
              <w:jc w:val="center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lastRenderedPageBreak/>
              <w:t>№</w:t>
            </w:r>
          </w:p>
        </w:tc>
        <w:tc>
          <w:tcPr>
            <w:tcW w:w="5206" w:type="dxa"/>
            <w:vAlign w:val="center"/>
          </w:tcPr>
          <w:p w14:paraId="4E45232E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>...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D637972" w14:textId="77777777" w:rsidR="00D57024" w:rsidRPr="00D57024" w:rsidRDefault="00D57024" w:rsidP="00D57024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6ED2B" w14:textId="77777777" w:rsidR="00D57024" w:rsidRPr="00D57024" w:rsidRDefault="00D57024" w:rsidP="00D57024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573E5" w14:textId="77777777" w:rsidR="00D57024" w:rsidRPr="00D57024" w:rsidRDefault="00D57024" w:rsidP="00D57024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3009" w:type="dxa"/>
            <w:tcBorders>
              <w:left w:val="single" w:sz="4" w:space="0" w:color="auto"/>
            </w:tcBorders>
            <w:vAlign w:val="center"/>
          </w:tcPr>
          <w:p w14:paraId="37ABF9F9" w14:textId="77777777" w:rsidR="00D57024" w:rsidRPr="00D57024" w:rsidRDefault="00D57024" w:rsidP="00D57024">
            <w:pPr>
              <w:jc w:val="center"/>
              <w:rPr>
                <w:rFonts w:ascii="Garamond" w:hAnsi="Garamond"/>
                <w:sz w:val="22"/>
              </w:rPr>
            </w:pPr>
          </w:p>
        </w:tc>
      </w:tr>
      <w:tr w:rsidR="00D57024" w:rsidRPr="00D57024" w14:paraId="05AF4C59" w14:textId="77777777" w:rsidTr="003767A3">
        <w:trPr>
          <w:trHeight w:val="850"/>
        </w:trPr>
        <w:tc>
          <w:tcPr>
            <w:tcW w:w="5917" w:type="dxa"/>
            <w:gridSpan w:val="2"/>
            <w:shd w:val="clear" w:color="auto" w:fill="D9D9D9"/>
            <w:vAlign w:val="center"/>
          </w:tcPr>
          <w:p w14:paraId="62A55590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>Наименование субъекта оптового рынка, за которым закреплена условная ГТП генерации, зарегистрированная в отношении указанного генерирующего объекта ВИЭ или объекта КОММод</w:t>
            </w:r>
            <w:r w:rsidRPr="00D57024">
              <w:rPr>
                <w:rFonts w:ascii="Garamond" w:hAnsi="Garamond"/>
                <w:b/>
                <w:sz w:val="22"/>
                <w:vertAlign w:val="superscript"/>
              </w:rPr>
              <w:t xml:space="preserve"> 8</w:t>
            </w:r>
          </w:p>
        </w:tc>
        <w:tc>
          <w:tcPr>
            <w:tcW w:w="8792" w:type="dxa"/>
            <w:gridSpan w:val="4"/>
            <w:vAlign w:val="center"/>
          </w:tcPr>
          <w:p w14:paraId="7BD06B3F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D57024" w:rsidRPr="00D57024" w14:paraId="497F83CD" w14:textId="77777777" w:rsidTr="003767A3">
        <w:trPr>
          <w:trHeight w:val="850"/>
        </w:trPr>
        <w:tc>
          <w:tcPr>
            <w:tcW w:w="5917" w:type="dxa"/>
            <w:gridSpan w:val="2"/>
            <w:shd w:val="clear" w:color="auto" w:fill="D9D9D9"/>
            <w:vAlign w:val="center"/>
          </w:tcPr>
          <w:p w14:paraId="31109A92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 xml:space="preserve">Код условной ГТП генерации, зарегистрированной в отношении указанного генерирующего объекта ВИЭ или объекта КОММод и закрепленной за иным субъектом оптового рынка </w:t>
            </w:r>
            <w:r w:rsidRPr="00D57024">
              <w:rPr>
                <w:rFonts w:ascii="Garamond" w:hAnsi="Garamond"/>
                <w:b/>
                <w:sz w:val="22"/>
                <w:vertAlign w:val="superscript"/>
              </w:rPr>
              <w:t>8</w:t>
            </w:r>
          </w:p>
        </w:tc>
        <w:tc>
          <w:tcPr>
            <w:tcW w:w="8792" w:type="dxa"/>
            <w:gridSpan w:val="4"/>
            <w:vAlign w:val="center"/>
          </w:tcPr>
          <w:p w14:paraId="65069B45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D57024" w:rsidRPr="00D57024" w14:paraId="595045AD" w14:textId="77777777" w:rsidTr="003767A3">
        <w:trPr>
          <w:trHeight w:val="567"/>
        </w:trPr>
        <w:tc>
          <w:tcPr>
            <w:tcW w:w="5917" w:type="dxa"/>
            <w:gridSpan w:val="2"/>
            <w:shd w:val="clear" w:color="auto" w:fill="D9D9D9"/>
            <w:vAlign w:val="center"/>
          </w:tcPr>
          <w:p w14:paraId="3BF0323B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  <w:lang w:val="en-US"/>
              </w:rPr>
            </w:pPr>
            <w:r w:rsidRPr="00D57024">
              <w:rPr>
                <w:rFonts w:ascii="Garamond" w:hAnsi="Garamond"/>
                <w:sz w:val="22"/>
              </w:rPr>
              <w:t>Примечание</w:t>
            </w:r>
            <w:r w:rsidRPr="00D57024">
              <w:rPr>
                <w:rFonts w:ascii="Garamond" w:hAnsi="Garamond"/>
                <w:sz w:val="22"/>
                <w:lang w:val="en-US"/>
              </w:rPr>
              <w:t> </w:t>
            </w:r>
            <w:r w:rsidRPr="00D57024">
              <w:rPr>
                <w:rFonts w:ascii="Garamond" w:hAnsi="Garamond"/>
                <w:b/>
                <w:sz w:val="22"/>
                <w:vertAlign w:val="superscript"/>
              </w:rPr>
              <w:t>9</w:t>
            </w:r>
          </w:p>
        </w:tc>
        <w:tc>
          <w:tcPr>
            <w:tcW w:w="8792" w:type="dxa"/>
            <w:gridSpan w:val="4"/>
            <w:vAlign w:val="center"/>
          </w:tcPr>
          <w:p w14:paraId="08C3C459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778DD24A" w14:textId="77777777" w:rsidR="00D57024" w:rsidRPr="00D57024" w:rsidRDefault="00D57024" w:rsidP="00D57024">
      <w:pPr>
        <w:jc w:val="both"/>
        <w:rPr>
          <w:rFonts w:ascii="Garamond" w:hAnsi="Garamond"/>
          <w:sz w:val="22"/>
        </w:rPr>
      </w:pPr>
    </w:p>
    <w:p w14:paraId="16C955EC" w14:textId="77777777" w:rsidR="00D57024" w:rsidRPr="00D57024" w:rsidRDefault="00D57024" w:rsidP="00D57024">
      <w:pPr>
        <w:jc w:val="both"/>
        <w:rPr>
          <w:rFonts w:ascii="Garamond" w:hAnsi="Garamond"/>
          <w:b/>
          <w:sz w:val="22"/>
        </w:rPr>
      </w:pPr>
      <w:r w:rsidRPr="00D57024">
        <w:rPr>
          <w:rFonts w:ascii="Garamond" w:hAnsi="Garamond"/>
          <w:b/>
          <w:sz w:val="22"/>
        </w:rPr>
        <w:t>и просит (выбрать нужное)</w:t>
      </w:r>
    </w:p>
    <w:p w14:paraId="44F20E15" w14:textId="77777777" w:rsidR="00D57024" w:rsidRPr="00D57024" w:rsidRDefault="00D57024" w:rsidP="00D57024">
      <w:pPr>
        <w:jc w:val="both"/>
        <w:rPr>
          <w:rFonts w:ascii="Garamond" w:hAnsi="Garamond"/>
          <w:b/>
          <w:sz w:val="22"/>
        </w:rPr>
      </w:pPr>
      <w:r w:rsidRPr="00D57024">
        <w:rPr>
          <w:rFonts w:ascii="Garamond" w:hAnsi="Garamond"/>
          <w:b/>
          <w:sz w:val="22"/>
        </w:rPr>
        <w:t xml:space="preserve">внести изменения в регистрационную информацию в условной (-ых) ГТП генерации с типом оборудования КОММод в части величины установленной мощности в порядке, предусмотренном п. 4.3.5.3 </w:t>
      </w:r>
      <w:r w:rsidRPr="00D57024">
        <w:rPr>
          <w:rFonts w:ascii="Garamond" w:hAnsi="Garamond"/>
          <w:b/>
          <w:i/>
          <w:sz w:val="22"/>
        </w:rPr>
        <w:t>Положения о порядке получения статуса субъекта оптового рынка и ведения реестра субъектов оптового рынка</w:t>
      </w:r>
      <w:r w:rsidRPr="00D57024">
        <w:rPr>
          <w:rFonts w:ascii="Garamond" w:hAnsi="Garamond"/>
          <w:b/>
          <w:sz w:val="22"/>
        </w:rPr>
        <w:t xml:space="preserve"> (Приложение № 1.1 к </w:t>
      </w:r>
      <w:r w:rsidRPr="00D57024">
        <w:rPr>
          <w:rFonts w:ascii="Garamond" w:hAnsi="Garamond"/>
          <w:b/>
          <w:i/>
          <w:sz w:val="22"/>
        </w:rPr>
        <w:t>Договору о присоединении к торговой системе оптового рынка</w:t>
      </w:r>
      <w:r w:rsidRPr="00D57024">
        <w:rPr>
          <w:rFonts w:ascii="Garamond" w:hAnsi="Garamond"/>
          <w:b/>
          <w:sz w:val="22"/>
        </w:rPr>
        <w:t xml:space="preserve">) </w:t>
      </w:r>
      <w:r w:rsidRPr="00D57024">
        <w:rPr>
          <w:rFonts w:ascii="Garamond" w:hAnsi="Garamond"/>
          <w:b/>
          <w:sz w:val="22"/>
          <w:vertAlign w:val="superscript"/>
        </w:rPr>
        <w:t>10</w:t>
      </w:r>
      <w:r w:rsidRPr="00D57024">
        <w:rPr>
          <w:rFonts w:ascii="Garamond" w:hAnsi="Garamond"/>
          <w:b/>
          <w:sz w:val="22"/>
        </w:rPr>
        <w:t>.</w:t>
      </w:r>
    </w:p>
    <w:p w14:paraId="1513232F" w14:textId="77777777" w:rsidR="00D57024" w:rsidRPr="00D57024" w:rsidRDefault="00D57024" w:rsidP="00D57024">
      <w:pPr>
        <w:jc w:val="both"/>
        <w:rPr>
          <w:rFonts w:ascii="Garamond" w:hAnsi="Garamond"/>
          <w:sz w:val="22"/>
        </w:rPr>
      </w:pPr>
    </w:p>
    <w:p w14:paraId="1A39769A" w14:textId="7F4E924C" w:rsidR="00D57024" w:rsidRPr="00D57024" w:rsidRDefault="00D57024" w:rsidP="00D57024">
      <w:pPr>
        <w:jc w:val="both"/>
        <w:rPr>
          <w:rFonts w:ascii="Garamond" w:hAnsi="Garamond"/>
          <w:b/>
          <w:sz w:val="22"/>
        </w:rPr>
      </w:pPr>
      <w:r w:rsidRPr="00D57024">
        <w:rPr>
          <w:rFonts w:ascii="Garamond" w:hAnsi="Garamond"/>
          <w:b/>
          <w:sz w:val="22"/>
        </w:rPr>
        <w:t xml:space="preserve">зарегистрировать ГЕМ в отношении генерирующего объекта, строительство которого предполагается по итогам конкурсного отбора инвестиционных проектов по строительству генерирующих объектов </w:t>
      </w:r>
      <w:r w:rsidR="003E33AA" w:rsidRPr="00D57024">
        <w:rPr>
          <w:rFonts w:ascii="Garamond" w:hAnsi="Garamond"/>
          <w:b/>
          <w:sz w:val="22"/>
        </w:rPr>
        <w:t xml:space="preserve">ВИЭ </w:t>
      </w:r>
      <w:r w:rsidR="003E33AA" w:rsidRPr="00D57024">
        <w:rPr>
          <w:rFonts w:ascii="Garamond" w:hAnsi="Garamond"/>
          <w:b/>
          <w:sz w:val="22"/>
          <w:vertAlign w:val="superscript"/>
        </w:rPr>
        <w:t>11</w:t>
      </w:r>
      <w:r w:rsidR="003E33AA" w:rsidRPr="00D57024">
        <w:rPr>
          <w:rFonts w:ascii="Garamond" w:hAnsi="Garamond"/>
          <w:b/>
          <w:sz w:val="22"/>
        </w:rPr>
        <w:t>.</w:t>
      </w:r>
    </w:p>
    <w:p w14:paraId="2987B216" w14:textId="77777777" w:rsidR="00D57024" w:rsidRPr="00D57024" w:rsidRDefault="00D57024" w:rsidP="00D57024">
      <w:pPr>
        <w:jc w:val="both"/>
        <w:rPr>
          <w:rFonts w:ascii="Garamond" w:hAnsi="Garamond"/>
          <w:sz w:val="22"/>
        </w:rPr>
      </w:pPr>
    </w:p>
    <w:p w14:paraId="55C7BC0D" w14:textId="77777777" w:rsidR="00D57024" w:rsidRPr="00D57024" w:rsidRDefault="00D57024" w:rsidP="00D57024">
      <w:pPr>
        <w:jc w:val="both"/>
        <w:rPr>
          <w:rFonts w:ascii="Garamond" w:hAnsi="Garamond"/>
          <w:sz w:val="22"/>
        </w:rPr>
      </w:pPr>
      <w:r w:rsidRPr="00D57024">
        <w:rPr>
          <w:rFonts w:ascii="Garamond" w:hAnsi="Garamond"/>
          <w:sz w:val="22"/>
        </w:rPr>
        <w:t>Приложение: опись направляемых документов, на __ л. в 1 экз.</w:t>
      </w:r>
    </w:p>
    <w:p w14:paraId="6A861231" w14:textId="77777777" w:rsidR="00D57024" w:rsidRPr="00D57024" w:rsidRDefault="00D57024" w:rsidP="00D57024">
      <w:pPr>
        <w:jc w:val="both"/>
        <w:rPr>
          <w:rFonts w:ascii="Garamond" w:hAnsi="Garamond"/>
          <w:sz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4929"/>
        <w:gridCol w:w="4851"/>
      </w:tblGrid>
      <w:tr w:rsidR="00D57024" w:rsidRPr="00D57024" w14:paraId="3248C9F9" w14:textId="77777777" w:rsidTr="003767A3">
        <w:tc>
          <w:tcPr>
            <w:tcW w:w="4928" w:type="dxa"/>
            <w:tcBorders>
              <w:bottom w:val="single" w:sz="4" w:space="0" w:color="auto"/>
            </w:tcBorders>
          </w:tcPr>
          <w:p w14:paraId="3474C8FA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</w:rPr>
            </w:pPr>
          </w:p>
        </w:tc>
        <w:tc>
          <w:tcPr>
            <w:tcW w:w="4929" w:type="dxa"/>
          </w:tcPr>
          <w:p w14:paraId="7F4EFD3A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</w:rPr>
            </w:pPr>
          </w:p>
        </w:tc>
        <w:tc>
          <w:tcPr>
            <w:tcW w:w="4851" w:type="dxa"/>
            <w:tcBorders>
              <w:bottom w:val="single" w:sz="4" w:space="0" w:color="auto"/>
            </w:tcBorders>
          </w:tcPr>
          <w:p w14:paraId="1455952E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D57024" w:rsidRPr="00D57024" w14:paraId="7AF24189" w14:textId="77777777" w:rsidTr="003767A3">
        <w:tc>
          <w:tcPr>
            <w:tcW w:w="4928" w:type="dxa"/>
            <w:tcBorders>
              <w:top w:val="single" w:sz="4" w:space="0" w:color="auto"/>
            </w:tcBorders>
          </w:tcPr>
          <w:p w14:paraId="2D791B24" w14:textId="77777777" w:rsidR="00D57024" w:rsidRPr="00D57024" w:rsidRDefault="00D57024" w:rsidP="00D57024">
            <w:pPr>
              <w:jc w:val="center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i/>
                <w:sz w:val="22"/>
              </w:rPr>
              <w:t>(должность лица, подписавшего заявление)</w:t>
            </w:r>
          </w:p>
        </w:tc>
        <w:tc>
          <w:tcPr>
            <w:tcW w:w="4929" w:type="dxa"/>
          </w:tcPr>
          <w:p w14:paraId="1A130B13" w14:textId="77777777" w:rsidR="00D57024" w:rsidRPr="00D57024" w:rsidRDefault="00D57024" w:rsidP="00D57024">
            <w:pPr>
              <w:jc w:val="both"/>
              <w:rPr>
                <w:rFonts w:ascii="Garamond" w:hAnsi="Garamond"/>
                <w:sz w:val="22"/>
              </w:rPr>
            </w:pPr>
          </w:p>
        </w:tc>
        <w:tc>
          <w:tcPr>
            <w:tcW w:w="4851" w:type="dxa"/>
            <w:tcBorders>
              <w:top w:val="single" w:sz="4" w:space="0" w:color="auto"/>
            </w:tcBorders>
          </w:tcPr>
          <w:p w14:paraId="679C86F5" w14:textId="77777777" w:rsidR="00D57024" w:rsidRPr="00D57024" w:rsidRDefault="00D57024" w:rsidP="00D57024">
            <w:pPr>
              <w:jc w:val="center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i/>
                <w:sz w:val="22"/>
              </w:rPr>
              <w:t>(Ф. И. О.)</w:t>
            </w:r>
          </w:p>
        </w:tc>
      </w:tr>
    </w:tbl>
    <w:p w14:paraId="3AC9317C" w14:textId="77777777" w:rsidR="00D57024" w:rsidRPr="00D57024" w:rsidRDefault="00D57024" w:rsidP="00D57024">
      <w:pPr>
        <w:ind w:left="567" w:hanging="567"/>
        <w:jc w:val="both"/>
        <w:rPr>
          <w:rFonts w:ascii="Garamond" w:hAnsi="Garamond"/>
          <w:bCs/>
          <w:sz w:val="22"/>
        </w:rPr>
      </w:pPr>
    </w:p>
    <w:p w14:paraId="537C40AE" w14:textId="77777777" w:rsidR="00D57024" w:rsidRPr="00D57024" w:rsidRDefault="00D57024" w:rsidP="00D57024">
      <w:pPr>
        <w:ind w:left="567" w:hanging="567"/>
        <w:jc w:val="both"/>
        <w:rPr>
          <w:rFonts w:ascii="Garamond" w:hAnsi="Garamond"/>
          <w:bCs/>
          <w:sz w:val="22"/>
        </w:rPr>
      </w:pPr>
    </w:p>
    <w:p w14:paraId="60CA3CDC" w14:textId="77777777" w:rsidR="00D57024" w:rsidRPr="00D57024" w:rsidRDefault="00D57024" w:rsidP="00D57024">
      <w:pPr>
        <w:numPr>
          <w:ilvl w:val="0"/>
          <w:numId w:val="30"/>
        </w:numPr>
        <w:ind w:left="284" w:hanging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Указывается субъект РФ, на территории которого расположена электростанция.</w:t>
      </w:r>
    </w:p>
    <w:p w14:paraId="498DA21B" w14:textId="77777777" w:rsidR="00D57024" w:rsidRPr="00D57024" w:rsidRDefault="00D57024" w:rsidP="00D57024">
      <w:pPr>
        <w:ind w:left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При выборе типа оборудования «КОМ НГО» дополнительно указывается территория технологически необходимой генерации.</w:t>
      </w:r>
    </w:p>
    <w:p w14:paraId="5990CC02" w14:textId="77777777" w:rsidR="00D57024" w:rsidRPr="00D57024" w:rsidRDefault="00D57024" w:rsidP="00D57024">
      <w:pPr>
        <w:ind w:left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Для условной ГТП генерации в отношении генерирующего объекта, строительство которого предполагается по итогам конкурсного отбора инвестиционных проектов по строительству генерирующих объектов ВИЭ, указывается «определяется по итогам отбора проектов ВИЭ».</w:t>
      </w:r>
    </w:p>
    <w:p w14:paraId="22EF5FA4" w14:textId="77777777" w:rsidR="00D57024" w:rsidRPr="00D57024" w:rsidRDefault="00D57024" w:rsidP="00D57024">
      <w:pPr>
        <w:numPr>
          <w:ilvl w:val="0"/>
          <w:numId w:val="30"/>
        </w:numPr>
        <w:ind w:left="284" w:hanging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Указывается ценовая зона, на территории которой расположена электростанция.</w:t>
      </w:r>
    </w:p>
    <w:p w14:paraId="5434D42B" w14:textId="77777777" w:rsidR="00D57024" w:rsidRPr="00D57024" w:rsidRDefault="00D57024" w:rsidP="00D57024">
      <w:pPr>
        <w:ind w:left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В случае согласования условной ГТП генерации в неценовой зоне для целей ее учета при формировании сводного прогнозного баланса, а также в случае согласования условной ГТП генерации в неценовой зоне в отношении генерирующего оборудования, функционирующего после реализации мероприятий по модернизации (реконструкции) или строительству в неценовых зонах оптового рынка, указывается неценовая зона.</w:t>
      </w:r>
    </w:p>
    <w:p w14:paraId="09BC5B4D" w14:textId="77777777" w:rsidR="00D57024" w:rsidRPr="00D57024" w:rsidRDefault="00D57024" w:rsidP="00D57024">
      <w:pPr>
        <w:ind w:left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В случае согласования условной ГТП генерации на территории Республики Саха (Якутия) для целей участия в КОМ НГО, проводимом по решению Правительства РФ, принятому в 2021 году и последующие годы, указывается вторая ценовая зона оптового рынка.</w:t>
      </w:r>
    </w:p>
    <w:p w14:paraId="1A075F1C" w14:textId="77777777" w:rsidR="00D57024" w:rsidRPr="00D57024" w:rsidRDefault="00D57024" w:rsidP="00D57024">
      <w:pPr>
        <w:numPr>
          <w:ilvl w:val="0"/>
          <w:numId w:val="30"/>
        </w:numPr>
        <w:ind w:left="284" w:hanging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Указывается наименование условной ГТП генерации в соответствии с предоставленными документами.</w:t>
      </w:r>
    </w:p>
    <w:p w14:paraId="27D86940" w14:textId="77777777" w:rsidR="00D57024" w:rsidRPr="00D57024" w:rsidRDefault="00D57024" w:rsidP="00D57024">
      <w:pPr>
        <w:numPr>
          <w:ilvl w:val="0"/>
          <w:numId w:val="30"/>
        </w:numPr>
        <w:ind w:left="284" w:hanging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Указывается суммарная установленная мощность генерирующего оборудования в ГТП генерации.</w:t>
      </w:r>
    </w:p>
    <w:p w14:paraId="344A78F1" w14:textId="77777777" w:rsidR="00D57024" w:rsidRPr="00D57024" w:rsidRDefault="00D57024" w:rsidP="00D57024">
      <w:pPr>
        <w:ind w:left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lastRenderedPageBreak/>
        <w:t>Для условной ГТП генерации в отношении генерирующего объекта, строительство которого предполагается по итогам конкурсного отбора инвестиционных проектов по строительству генерирующих объектов ВИЭ, указывается «определяется по итогам отбора проектов ВИЭ».</w:t>
      </w:r>
    </w:p>
    <w:p w14:paraId="280E9456" w14:textId="77777777" w:rsidR="00D57024" w:rsidRPr="00D57024" w:rsidRDefault="00D57024" w:rsidP="00D57024">
      <w:pPr>
        <w:numPr>
          <w:ilvl w:val="0"/>
          <w:numId w:val="30"/>
        </w:numPr>
        <w:ind w:left="284" w:hanging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Указывается один на выбор вид эксплуатации оборудования:</w:t>
      </w:r>
    </w:p>
    <w:p w14:paraId="525D7877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планируемое (планируемое к вводу в эксплуатацию оборудование);</w:t>
      </w:r>
    </w:p>
    <w:p w14:paraId="66E3432C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введенное (введенное в эксплуатацию оборудование);</w:t>
      </w:r>
    </w:p>
    <w:p w14:paraId="3794D5F0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модернизируемое (реконструируемое) в НЦЗ;</w:t>
      </w:r>
    </w:p>
    <w:p w14:paraId="63E021B1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планируемое к строительству в НЦЗ.</w:t>
      </w:r>
    </w:p>
    <w:p w14:paraId="28796469" w14:textId="77777777" w:rsidR="00D57024" w:rsidRPr="00D57024" w:rsidRDefault="00D57024" w:rsidP="00D57024">
      <w:pPr>
        <w:ind w:left="284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В случае выбора типа оборудования «КОММод» данная графа не заполняется.</w:t>
      </w:r>
    </w:p>
    <w:p w14:paraId="540DD334" w14:textId="77777777" w:rsidR="00D57024" w:rsidRPr="00D57024" w:rsidRDefault="00D57024" w:rsidP="00D57024">
      <w:pPr>
        <w:numPr>
          <w:ilvl w:val="0"/>
          <w:numId w:val="30"/>
        </w:numPr>
        <w:ind w:left="284" w:hanging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Указывается один на выбор тип оборудования:</w:t>
      </w:r>
    </w:p>
    <w:p w14:paraId="316C6189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ДПМ;</w:t>
      </w:r>
    </w:p>
    <w:p w14:paraId="25E690F9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ВИЭ;</w:t>
      </w:r>
    </w:p>
    <w:p w14:paraId="19546FE2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КОМ НГО;</w:t>
      </w:r>
    </w:p>
    <w:p w14:paraId="5754F942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АЭС;</w:t>
      </w:r>
    </w:p>
    <w:p w14:paraId="71EB2FBE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ГЭС;</w:t>
      </w:r>
    </w:p>
    <w:p w14:paraId="669372E6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КОММод;</w:t>
      </w:r>
    </w:p>
    <w:p w14:paraId="41ABCA88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МодНЦЗ;</w:t>
      </w:r>
    </w:p>
    <w:p w14:paraId="7685893D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прочее (если тип оборудования не относится ни к одному из вышеуказанных типов).</w:t>
      </w:r>
    </w:p>
    <w:p w14:paraId="7BEECE16" w14:textId="77777777" w:rsidR="00D57024" w:rsidRPr="00D57024" w:rsidRDefault="00D57024" w:rsidP="00D57024">
      <w:pPr>
        <w:numPr>
          <w:ilvl w:val="0"/>
          <w:numId w:val="30"/>
        </w:numPr>
        <w:ind w:left="284" w:hanging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В случае выбора типа оборудования «ВИЭ» указывается вид объекта генерации ВИЭ:</w:t>
      </w:r>
    </w:p>
    <w:p w14:paraId="1365159C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объект солнечной генерации.</w:t>
      </w:r>
    </w:p>
    <w:p w14:paraId="27FABFA4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генерирующий объект ветровой генерации.</w:t>
      </w:r>
    </w:p>
    <w:p w14:paraId="5996B25F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генерирующий объект гидрогенерации.</w:t>
      </w:r>
    </w:p>
    <w:p w14:paraId="0545BE68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генерирующий объект, функционирующий на основе использования отходов производства и потребления.</w:t>
      </w:r>
    </w:p>
    <w:p w14:paraId="5FA651BA" w14:textId="77777777" w:rsidR="00D57024" w:rsidRPr="00D57024" w:rsidRDefault="00D57024" w:rsidP="00D57024">
      <w:pPr>
        <w:numPr>
          <w:ilvl w:val="0"/>
          <w:numId w:val="30"/>
        </w:numPr>
        <w:ind w:left="284" w:hanging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Заполняется в случае согласования условной ГТП генерации в отношении объекта ВИЭ или объекта КОММод, включенного в условную ГТП генерации, закрепленную за иным субъектом оптового рынка, для целей перехода прав и обязанностей по соответствующим ДПМ ВИЭ или договорам на модернизацию.</w:t>
      </w:r>
    </w:p>
    <w:p w14:paraId="0A9A4462" w14:textId="77777777" w:rsidR="00D57024" w:rsidRPr="00D57024" w:rsidRDefault="00D57024" w:rsidP="00D57024">
      <w:pPr>
        <w:numPr>
          <w:ilvl w:val="0"/>
          <w:numId w:val="30"/>
        </w:numPr>
        <w:ind w:left="284" w:hanging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В случае внесения изменений в регистрационную информацию по условной ГТП генерации, согласованной в отношении генерирующего объекта, строительство которого предполагается по итогам КОМ НГО, графа «Примечание» заполняется по следующей форме: «Настоящее заявление предоставляется с целью внесения изменений в регистрационную информацию по условной ГТП генерации, согласованной в отношении генерирующего объекта, строительство которого предполагается по итогам КОМ НГО, в части изменения паспортных технологических характеристик указанного генерирующего объекта».</w:t>
      </w:r>
    </w:p>
    <w:p w14:paraId="5B3E2816" w14:textId="77777777" w:rsidR="00D57024" w:rsidRPr="00D57024" w:rsidRDefault="00D57024" w:rsidP="00D57024">
      <w:pPr>
        <w:ind w:left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В случае согласования условной ГТП генерации в неценовой зоне для целей ее учета при формировании сводного прогнозного баланса графа «Примечание» заполняется по следующей форме: «Для целей учета при формировании сводного прогнозного баланса».</w:t>
      </w:r>
    </w:p>
    <w:p w14:paraId="7A94AE94" w14:textId="77777777" w:rsidR="00D57024" w:rsidRPr="00D57024" w:rsidRDefault="00D57024" w:rsidP="00D57024">
      <w:pPr>
        <w:numPr>
          <w:ilvl w:val="0"/>
          <w:numId w:val="30"/>
        </w:numPr>
        <w:ind w:left="284" w:hanging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Указывается в случае выбора типа оборудования «КОММод».</w:t>
      </w:r>
    </w:p>
    <w:p w14:paraId="34FA54C2" w14:textId="77777777" w:rsidR="00D57024" w:rsidRPr="00D57024" w:rsidRDefault="00D57024" w:rsidP="00D57024">
      <w:pPr>
        <w:numPr>
          <w:ilvl w:val="0"/>
          <w:numId w:val="30"/>
        </w:numPr>
        <w:ind w:left="284" w:hanging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Указывается для условной ГТП генерации в отношении генерирующего объекта, строительство которого предполагается по итогам конкурсного отбора инвестиционных проектов по строительству генерирующих объектов ВИЭ.</w:t>
      </w:r>
    </w:p>
    <w:p w14:paraId="02926D06" w14:textId="77777777" w:rsidR="00D57024" w:rsidRPr="00D57024" w:rsidRDefault="00D57024" w:rsidP="00D57024">
      <w:pPr>
        <w:ind w:firstLine="567"/>
        <w:jc w:val="both"/>
        <w:rPr>
          <w:rFonts w:ascii="Garamond" w:hAnsi="Garamond"/>
          <w:sz w:val="20"/>
          <w:szCs w:val="20"/>
        </w:rPr>
      </w:pPr>
    </w:p>
    <w:p w14:paraId="466D2ACA" w14:textId="77777777" w:rsidR="00D57024" w:rsidRDefault="00D57024" w:rsidP="00D57024">
      <w:pPr>
        <w:widowControl w:val="0"/>
        <w:jc w:val="both"/>
        <w:rPr>
          <w:rFonts w:ascii="Garamond" w:hAnsi="Garamond"/>
          <w:b/>
          <w:sz w:val="22"/>
        </w:rPr>
      </w:pPr>
    </w:p>
    <w:p w14:paraId="650F5648" w14:textId="77777777" w:rsidR="00421345" w:rsidRDefault="00421345" w:rsidP="00D57024">
      <w:pPr>
        <w:widowControl w:val="0"/>
        <w:jc w:val="both"/>
        <w:rPr>
          <w:rFonts w:ascii="Garamond" w:hAnsi="Garamond"/>
          <w:b/>
          <w:sz w:val="22"/>
        </w:rPr>
      </w:pPr>
    </w:p>
    <w:p w14:paraId="186E0344" w14:textId="77777777" w:rsidR="00421345" w:rsidRDefault="00421345" w:rsidP="00D57024">
      <w:pPr>
        <w:widowControl w:val="0"/>
        <w:jc w:val="both"/>
        <w:rPr>
          <w:rFonts w:ascii="Garamond" w:hAnsi="Garamond"/>
          <w:b/>
          <w:sz w:val="22"/>
        </w:rPr>
      </w:pPr>
    </w:p>
    <w:p w14:paraId="4F800BE3" w14:textId="77777777" w:rsidR="00421345" w:rsidRDefault="00421345" w:rsidP="00D57024">
      <w:pPr>
        <w:widowControl w:val="0"/>
        <w:jc w:val="both"/>
        <w:rPr>
          <w:rFonts w:ascii="Garamond" w:hAnsi="Garamond"/>
          <w:b/>
          <w:sz w:val="22"/>
        </w:rPr>
      </w:pPr>
    </w:p>
    <w:p w14:paraId="7E54E88A" w14:textId="77777777" w:rsidR="00421345" w:rsidRDefault="00421345" w:rsidP="00D57024">
      <w:pPr>
        <w:widowControl w:val="0"/>
        <w:jc w:val="both"/>
        <w:rPr>
          <w:rFonts w:ascii="Garamond" w:hAnsi="Garamond"/>
          <w:b/>
          <w:sz w:val="22"/>
        </w:rPr>
      </w:pPr>
    </w:p>
    <w:p w14:paraId="1A69F79D" w14:textId="77777777" w:rsidR="00421345" w:rsidRDefault="00421345" w:rsidP="00D57024">
      <w:pPr>
        <w:widowControl w:val="0"/>
        <w:jc w:val="both"/>
        <w:rPr>
          <w:rFonts w:ascii="Garamond" w:hAnsi="Garamond"/>
          <w:b/>
          <w:sz w:val="22"/>
        </w:rPr>
      </w:pPr>
    </w:p>
    <w:p w14:paraId="6E4CF0B7" w14:textId="77777777" w:rsidR="00421345" w:rsidRPr="00D57024" w:rsidRDefault="00421345" w:rsidP="00D57024">
      <w:pPr>
        <w:widowControl w:val="0"/>
        <w:jc w:val="both"/>
        <w:rPr>
          <w:rFonts w:ascii="Garamond" w:hAnsi="Garamond"/>
          <w:b/>
          <w:sz w:val="22"/>
        </w:rPr>
      </w:pPr>
    </w:p>
    <w:p w14:paraId="18BB7C8B" w14:textId="77777777" w:rsidR="00D57024" w:rsidRDefault="00D57024" w:rsidP="00D57024">
      <w:pPr>
        <w:autoSpaceDE w:val="0"/>
        <w:autoSpaceDN w:val="0"/>
        <w:adjustRightInd w:val="0"/>
        <w:spacing w:before="120" w:after="120"/>
        <w:rPr>
          <w:rFonts w:ascii="Garamond" w:eastAsiaTheme="minorHAnsi" w:hAnsi="Garamond" w:cstheme="minorBidi"/>
          <w:b/>
          <w:sz w:val="26"/>
          <w:szCs w:val="26"/>
        </w:rPr>
      </w:pPr>
      <w:r w:rsidRPr="00D76F6E">
        <w:rPr>
          <w:rFonts w:ascii="Garamond" w:eastAsiaTheme="minorHAnsi" w:hAnsi="Garamond" w:cstheme="minorBidi"/>
          <w:b/>
          <w:sz w:val="26"/>
          <w:szCs w:val="26"/>
        </w:rPr>
        <w:lastRenderedPageBreak/>
        <w:t>Предлагаемая редакция</w:t>
      </w:r>
    </w:p>
    <w:p w14:paraId="6BA58EE0" w14:textId="77777777" w:rsidR="00D57024" w:rsidRPr="00D57024" w:rsidRDefault="00D57024" w:rsidP="00D57024">
      <w:pPr>
        <w:widowControl w:val="0"/>
        <w:jc w:val="center"/>
        <w:outlineLvl w:val="0"/>
        <w:rPr>
          <w:rFonts w:ascii="Garamond" w:hAnsi="Garamond" w:cs="Arial"/>
          <w:b/>
          <w:bCs/>
          <w:sz w:val="20"/>
          <w:szCs w:val="22"/>
        </w:rPr>
      </w:pPr>
      <w:r w:rsidRPr="00D57024">
        <w:rPr>
          <w:rFonts w:ascii="Garamond" w:hAnsi="Garamond" w:cs="Arial"/>
          <w:b/>
          <w:bCs/>
          <w:sz w:val="22"/>
          <w:szCs w:val="22"/>
        </w:rPr>
        <w:t>Форма 3Б1</w:t>
      </w:r>
    </w:p>
    <w:p w14:paraId="496711EC" w14:textId="77777777" w:rsidR="00D57024" w:rsidRPr="00D57024" w:rsidRDefault="00D57024" w:rsidP="00D57024">
      <w:pPr>
        <w:jc w:val="both"/>
        <w:rPr>
          <w:rFonts w:ascii="Garamond" w:hAnsi="Garamond"/>
          <w:sz w:val="22"/>
        </w:rPr>
      </w:pPr>
    </w:p>
    <w:p w14:paraId="12276FF7" w14:textId="77777777" w:rsidR="00D57024" w:rsidRPr="00D57024" w:rsidRDefault="00D57024" w:rsidP="00D57024">
      <w:pPr>
        <w:jc w:val="both"/>
        <w:rPr>
          <w:rFonts w:ascii="Garamond" w:hAnsi="Garamond"/>
          <w:sz w:val="22"/>
        </w:rPr>
      </w:pPr>
      <w:r w:rsidRPr="00D57024">
        <w:rPr>
          <w:rFonts w:ascii="Garamond" w:hAnsi="Garamond"/>
          <w:sz w:val="22"/>
        </w:rPr>
        <w:t>(на бланке заявителя)</w:t>
      </w:r>
    </w:p>
    <w:p w14:paraId="0DFF196C" w14:textId="77777777" w:rsidR="00D57024" w:rsidRPr="00D57024" w:rsidRDefault="00D57024" w:rsidP="00D57024">
      <w:pPr>
        <w:spacing w:line="276" w:lineRule="auto"/>
        <w:ind w:left="11907"/>
        <w:jc w:val="both"/>
        <w:rPr>
          <w:rFonts w:ascii="Garamond" w:hAnsi="Garamond"/>
          <w:b/>
          <w:sz w:val="22"/>
        </w:rPr>
      </w:pPr>
      <w:r w:rsidRPr="00D57024">
        <w:rPr>
          <w:rFonts w:ascii="Garamond" w:hAnsi="Garamond"/>
          <w:b/>
          <w:sz w:val="22"/>
        </w:rPr>
        <w:t>Председателю Правления</w:t>
      </w:r>
    </w:p>
    <w:p w14:paraId="0E7EEAAD" w14:textId="77777777" w:rsidR="00D57024" w:rsidRPr="00D57024" w:rsidRDefault="00D57024" w:rsidP="00D57024">
      <w:pPr>
        <w:spacing w:line="276" w:lineRule="auto"/>
        <w:ind w:left="11907"/>
        <w:jc w:val="both"/>
        <w:rPr>
          <w:rFonts w:ascii="Garamond" w:hAnsi="Garamond"/>
          <w:b/>
          <w:sz w:val="22"/>
        </w:rPr>
      </w:pPr>
      <w:r w:rsidRPr="00D57024">
        <w:rPr>
          <w:rFonts w:ascii="Garamond" w:hAnsi="Garamond"/>
          <w:b/>
          <w:sz w:val="22"/>
        </w:rPr>
        <w:t>АО «АТС»</w:t>
      </w:r>
    </w:p>
    <w:p w14:paraId="35FDA94B" w14:textId="77777777" w:rsidR="00D57024" w:rsidRPr="00D57024" w:rsidRDefault="00D57024" w:rsidP="00D57024">
      <w:pPr>
        <w:spacing w:line="276" w:lineRule="auto"/>
        <w:ind w:left="11907"/>
        <w:jc w:val="both"/>
        <w:rPr>
          <w:rFonts w:ascii="Garamond" w:hAnsi="Garamond"/>
          <w:b/>
          <w:sz w:val="22"/>
        </w:rPr>
      </w:pPr>
    </w:p>
    <w:p w14:paraId="5F546FCC" w14:textId="77777777" w:rsidR="00D57024" w:rsidRPr="00D57024" w:rsidRDefault="00D57024" w:rsidP="00D57024">
      <w:pPr>
        <w:jc w:val="both"/>
        <w:rPr>
          <w:rFonts w:ascii="Garamond" w:hAnsi="Garamond"/>
          <w:sz w:val="22"/>
        </w:rPr>
      </w:pPr>
      <w:r w:rsidRPr="00D57024">
        <w:rPr>
          <w:rFonts w:ascii="Garamond" w:hAnsi="Garamond"/>
          <w:sz w:val="22"/>
        </w:rPr>
        <w:t>№ ____________________</w:t>
      </w:r>
    </w:p>
    <w:p w14:paraId="4551BEE0" w14:textId="77777777" w:rsidR="00D57024" w:rsidRPr="00D57024" w:rsidRDefault="00D57024" w:rsidP="00D57024">
      <w:pPr>
        <w:jc w:val="both"/>
        <w:rPr>
          <w:rFonts w:ascii="Garamond" w:hAnsi="Garamond"/>
          <w:sz w:val="22"/>
        </w:rPr>
      </w:pPr>
      <w:r w:rsidRPr="00D57024">
        <w:rPr>
          <w:rFonts w:ascii="Garamond" w:hAnsi="Garamond"/>
          <w:sz w:val="22"/>
        </w:rPr>
        <w:t>«___» ___________20 ___ г.</w:t>
      </w:r>
    </w:p>
    <w:p w14:paraId="6C146213" w14:textId="77777777" w:rsidR="00D57024" w:rsidRPr="00D57024" w:rsidRDefault="00D57024" w:rsidP="00D57024">
      <w:pPr>
        <w:jc w:val="both"/>
        <w:rPr>
          <w:rFonts w:ascii="Garamond" w:hAnsi="Garamond"/>
          <w:sz w:val="22"/>
        </w:rPr>
      </w:pPr>
    </w:p>
    <w:p w14:paraId="650376C6" w14:textId="77777777" w:rsidR="00D57024" w:rsidRPr="00D57024" w:rsidRDefault="00D57024" w:rsidP="00D57024">
      <w:pPr>
        <w:jc w:val="center"/>
        <w:rPr>
          <w:rFonts w:ascii="Garamond" w:hAnsi="Garamond"/>
          <w:b/>
          <w:sz w:val="22"/>
        </w:rPr>
      </w:pPr>
      <w:r w:rsidRPr="00D57024">
        <w:rPr>
          <w:rFonts w:ascii="Garamond" w:hAnsi="Garamond"/>
          <w:b/>
          <w:sz w:val="22"/>
        </w:rPr>
        <w:t>ЗАЯВЛЕНИЕ</w:t>
      </w:r>
    </w:p>
    <w:p w14:paraId="50F07E25" w14:textId="77777777" w:rsidR="00D57024" w:rsidRPr="00D57024" w:rsidRDefault="00D57024" w:rsidP="00D57024">
      <w:pPr>
        <w:jc w:val="center"/>
        <w:rPr>
          <w:rFonts w:ascii="Garamond" w:hAnsi="Garamond"/>
          <w:b/>
          <w:sz w:val="22"/>
        </w:rPr>
      </w:pPr>
    </w:p>
    <w:p w14:paraId="352420B7" w14:textId="77777777" w:rsidR="00D57024" w:rsidRPr="00D57024" w:rsidRDefault="00D57024" w:rsidP="00D57024">
      <w:pPr>
        <w:jc w:val="center"/>
        <w:rPr>
          <w:rFonts w:ascii="Garamond" w:hAnsi="Garamond"/>
          <w:b/>
          <w:sz w:val="22"/>
        </w:rPr>
      </w:pPr>
      <w:r w:rsidRPr="00D57024">
        <w:rPr>
          <w:rFonts w:ascii="Garamond" w:hAnsi="Garamond"/>
          <w:b/>
          <w:sz w:val="22"/>
        </w:rPr>
        <w:t>о согласовании условной группы точек поставки поставщика электрической энергии и мощности</w:t>
      </w:r>
    </w:p>
    <w:p w14:paraId="4607ED10" w14:textId="77777777" w:rsidR="00D57024" w:rsidRPr="00D57024" w:rsidRDefault="00D57024" w:rsidP="00D57024">
      <w:pPr>
        <w:jc w:val="center"/>
        <w:rPr>
          <w:rFonts w:ascii="Garamond" w:hAnsi="Garamond"/>
          <w:b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8789"/>
      </w:tblGrid>
      <w:tr w:rsidR="00D57024" w:rsidRPr="00D57024" w14:paraId="36AEFD74" w14:textId="77777777" w:rsidTr="003767A3">
        <w:trPr>
          <w:trHeight w:val="567"/>
        </w:trPr>
        <w:tc>
          <w:tcPr>
            <w:tcW w:w="5920" w:type="dxa"/>
            <w:shd w:val="clear" w:color="auto" w:fill="D9D9D9"/>
            <w:vAlign w:val="center"/>
          </w:tcPr>
          <w:p w14:paraId="391E5DD3" w14:textId="77777777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>Полное фирменное наименование</w:t>
            </w:r>
          </w:p>
        </w:tc>
        <w:tc>
          <w:tcPr>
            <w:tcW w:w="8789" w:type="dxa"/>
            <w:vAlign w:val="center"/>
          </w:tcPr>
          <w:p w14:paraId="5D02276A" w14:textId="77777777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D57024" w:rsidRPr="00D57024" w14:paraId="33A0B428" w14:textId="77777777" w:rsidTr="003767A3">
        <w:trPr>
          <w:trHeight w:val="567"/>
        </w:trPr>
        <w:tc>
          <w:tcPr>
            <w:tcW w:w="5920" w:type="dxa"/>
            <w:shd w:val="clear" w:color="auto" w:fill="D9D9D9"/>
            <w:vAlign w:val="center"/>
          </w:tcPr>
          <w:p w14:paraId="723E0CDA" w14:textId="77777777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>Сокращенное фирменное наименование</w:t>
            </w:r>
          </w:p>
        </w:tc>
        <w:tc>
          <w:tcPr>
            <w:tcW w:w="8789" w:type="dxa"/>
            <w:vAlign w:val="center"/>
          </w:tcPr>
          <w:p w14:paraId="517FEC7F" w14:textId="77777777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D57024" w:rsidRPr="00D57024" w14:paraId="11065D81" w14:textId="77777777" w:rsidTr="003767A3">
        <w:trPr>
          <w:trHeight w:val="567"/>
        </w:trPr>
        <w:tc>
          <w:tcPr>
            <w:tcW w:w="5920" w:type="dxa"/>
            <w:shd w:val="clear" w:color="auto" w:fill="D9D9D9"/>
            <w:vAlign w:val="center"/>
          </w:tcPr>
          <w:p w14:paraId="372C2B36" w14:textId="77777777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>Регистрационный номер в Реестре субъектов оптового рынка</w:t>
            </w:r>
          </w:p>
        </w:tc>
        <w:tc>
          <w:tcPr>
            <w:tcW w:w="8789" w:type="dxa"/>
            <w:vAlign w:val="center"/>
          </w:tcPr>
          <w:p w14:paraId="348297CD" w14:textId="77777777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3C3DE306" w14:textId="77777777" w:rsidR="00D57024" w:rsidRPr="00D57024" w:rsidRDefault="00D57024" w:rsidP="00D57024">
      <w:pPr>
        <w:jc w:val="both"/>
        <w:rPr>
          <w:rFonts w:ascii="Garamond" w:hAnsi="Garamond"/>
          <w:sz w:val="22"/>
        </w:rPr>
      </w:pPr>
    </w:p>
    <w:p w14:paraId="2D3B29C2" w14:textId="77777777" w:rsidR="00D57024" w:rsidRPr="00D57024" w:rsidRDefault="00D57024" w:rsidP="00D57024">
      <w:pPr>
        <w:jc w:val="both"/>
        <w:rPr>
          <w:rFonts w:ascii="Garamond" w:hAnsi="Garamond"/>
          <w:b/>
          <w:sz w:val="22"/>
        </w:rPr>
      </w:pPr>
      <w:r w:rsidRPr="00D57024">
        <w:rPr>
          <w:rFonts w:ascii="Garamond" w:hAnsi="Garamond"/>
          <w:b/>
          <w:sz w:val="22"/>
        </w:rPr>
        <w:t>выражает намерение согласовать условную группу точек поставки поставщика электрической энергии и мощности (далее – условная ГТП)</w:t>
      </w:r>
    </w:p>
    <w:p w14:paraId="51BDC361" w14:textId="77777777" w:rsidR="00D57024" w:rsidRPr="00D57024" w:rsidRDefault="00D57024" w:rsidP="00D57024">
      <w:pPr>
        <w:jc w:val="both"/>
        <w:rPr>
          <w:rFonts w:ascii="Garamond" w:hAnsi="Garamond"/>
          <w:sz w:val="22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5206"/>
        <w:gridCol w:w="1701"/>
        <w:gridCol w:w="2098"/>
        <w:gridCol w:w="1984"/>
        <w:gridCol w:w="3009"/>
      </w:tblGrid>
      <w:tr w:rsidR="00D57024" w:rsidRPr="00D57024" w14:paraId="26BA548B" w14:textId="77777777" w:rsidTr="003767A3">
        <w:trPr>
          <w:trHeight w:val="567"/>
        </w:trPr>
        <w:tc>
          <w:tcPr>
            <w:tcW w:w="5917" w:type="dxa"/>
            <w:gridSpan w:val="2"/>
            <w:shd w:val="clear" w:color="auto" w:fill="D9D9D9"/>
            <w:vAlign w:val="center"/>
          </w:tcPr>
          <w:p w14:paraId="77FD3A26" w14:textId="77777777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>Наименование электростанции</w:t>
            </w:r>
          </w:p>
        </w:tc>
        <w:tc>
          <w:tcPr>
            <w:tcW w:w="8792" w:type="dxa"/>
            <w:gridSpan w:val="4"/>
            <w:vAlign w:val="center"/>
          </w:tcPr>
          <w:p w14:paraId="48ACC2CF" w14:textId="77777777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D57024" w:rsidRPr="00D57024" w14:paraId="42BBFCA1" w14:textId="77777777" w:rsidTr="003767A3">
        <w:trPr>
          <w:trHeight w:val="567"/>
        </w:trPr>
        <w:tc>
          <w:tcPr>
            <w:tcW w:w="5917" w:type="dxa"/>
            <w:gridSpan w:val="2"/>
            <w:shd w:val="clear" w:color="auto" w:fill="D9D9D9"/>
            <w:vAlign w:val="center"/>
          </w:tcPr>
          <w:p w14:paraId="554A2E10" w14:textId="77777777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 xml:space="preserve">Субъект РФ </w:t>
            </w:r>
            <w:r w:rsidRPr="00D57024">
              <w:rPr>
                <w:rFonts w:ascii="Garamond" w:hAnsi="Garamond"/>
                <w:b/>
                <w:sz w:val="22"/>
                <w:vertAlign w:val="superscript"/>
              </w:rPr>
              <w:t>1</w:t>
            </w:r>
          </w:p>
        </w:tc>
        <w:tc>
          <w:tcPr>
            <w:tcW w:w="8792" w:type="dxa"/>
            <w:gridSpan w:val="4"/>
            <w:vAlign w:val="center"/>
          </w:tcPr>
          <w:p w14:paraId="19D6064A" w14:textId="77777777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D57024" w:rsidRPr="00D57024" w14:paraId="3DB2D0F5" w14:textId="77777777" w:rsidTr="003767A3">
        <w:trPr>
          <w:trHeight w:val="567"/>
        </w:trPr>
        <w:tc>
          <w:tcPr>
            <w:tcW w:w="5917" w:type="dxa"/>
            <w:gridSpan w:val="2"/>
            <w:shd w:val="clear" w:color="auto" w:fill="D9D9D9"/>
            <w:vAlign w:val="center"/>
          </w:tcPr>
          <w:p w14:paraId="40D78BB9" w14:textId="77777777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 xml:space="preserve">Ценовая зона </w:t>
            </w:r>
            <w:r w:rsidRPr="00D57024">
              <w:rPr>
                <w:rFonts w:ascii="Garamond" w:hAnsi="Garamond"/>
                <w:b/>
                <w:sz w:val="22"/>
                <w:vertAlign w:val="superscript"/>
              </w:rPr>
              <w:t>2</w:t>
            </w:r>
          </w:p>
        </w:tc>
        <w:tc>
          <w:tcPr>
            <w:tcW w:w="8792" w:type="dxa"/>
            <w:gridSpan w:val="4"/>
            <w:vAlign w:val="center"/>
          </w:tcPr>
          <w:p w14:paraId="28180CE1" w14:textId="77777777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D57024" w:rsidRPr="00D57024" w14:paraId="2428AE12" w14:textId="77777777" w:rsidTr="003767A3">
        <w:trPr>
          <w:trHeight w:val="850"/>
        </w:trPr>
        <w:tc>
          <w:tcPr>
            <w:tcW w:w="711" w:type="dxa"/>
            <w:shd w:val="clear" w:color="auto" w:fill="D9D9D9"/>
            <w:vAlign w:val="center"/>
          </w:tcPr>
          <w:p w14:paraId="100709D8" w14:textId="77777777" w:rsidR="00D57024" w:rsidRPr="00D57024" w:rsidRDefault="00D57024" w:rsidP="003767A3">
            <w:pPr>
              <w:jc w:val="center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>№</w:t>
            </w:r>
          </w:p>
        </w:tc>
        <w:tc>
          <w:tcPr>
            <w:tcW w:w="5206" w:type="dxa"/>
            <w:shd w:val="clear" w:color="auto" w:fill="D9D9D9"/>
            <w:vAlign w:val="center"/>
          </w:tcPr>
          <w:p w14:paraId="791157D7" w14:textId="77777777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 xml:space="preserve">Наименование условной ГТП генерации </w:t>
            </w:r>
            <w:r w:rsidRPr="00D57024">
              <w:rPr>
                <w:rFonts w:ascii="Garamond" w:hAnsi="Garamond"/>
                <w:b/>
                <w:sz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963D209" w14:textId="77777777" w:rsidR="00D57024" w:rsidRPr="00D57024" w:rsidRDefault="00D57024" w:rsidP="003767A3">
            <w:pPr>
              <w:jc w:val="center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 xml:space="preserve">Установленная мощность </w:t>
            </w:r>
            <w:r w:rsidRPr="00D57024">
              <w:rPr>
                <w:rFonts w:ascii="Garamond" w:hAnsi="Garamond"/>
                <w:b/>
                <w:sz w:val="22"/>
                <w:vertAlign w:val="superscript"/>
              </w:rPr>
              <w:t>4</w:t>
            </w:r>
            <w:r w:rsidRPr="00D57024">
              <w:rPr>
                <w:rFonts w:ascii="Garamond" w:hAnsi="Garamond"/>
                <w:sz w:val="22"/>
              </w:rPr>
              <w:t>, МВт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7D71B7" w14:textId="77777777" w:rsidR="00D57024" w:rsidRPr="00D57024" w:rsidRDefault="00D57024" w:rsidP="003767A3">
            <w:pPr>
              <w:jc w:val="center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 xml:space="preserve">Вид эксплуатации оборудования </w:t>
            </w:r>
            <w:r w:rsidRPr="00D57024">
              <w:rPr>
                <w:rFonts w:ascii="Garamond" w:hAnsi="Garamond"/>
                <w:b/>
                <w:sz w:val="22"/>
                <w:vertAlign w:val="superscript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808080" w14:textId="77777777" w:rsidR="00D57024" w:rsidRPr="00D57024" w:rsidRDefault="00D57024" w:rsidP="003767A3">
            <w:pPr>
              <w:jc w:val="center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 xml:space="preserve">Тип оборудования заявленной условной ГТП </w:t>
            </w:r>
            <w:r w:rsidRPr="00D57024">
              <w:rPr>
                <w:rFonts w:ascii="Garamond" w:hAnsi="Garamond"/>
                <w:b/>
                <w:sz w:val="22"/>
                <w:vertAlign w:val="superscript"/>
              </w:rPr>
              <w:t>6</w:t>
            </w:r>
          </w:p>
        </w:tc>
        <w:tc>
          <w:tcPr>
            <w:tcW w:w="300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4CE94A1" w14:textId="77777777" w:rsidR="00D57024" w:rsidRPr="00D57024" w:rsidRDefault="00D57024" w:rsidP="003767A3">
            <w:pPr>
              <w:jc w:val="center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 xml:space="preserve">Вид объекта генерации ВИЭ </w:t>
            </w:r>
            <w:r w:rsidRPr="00D57024">
              <w:rPr>
                <w:rFonts w:ascii="Garamond" w:hAnsi="Garamond"/>
                <w:b/>
                <w:sz w:val="22"/>
                <w:vertAlign w:val="superscript"/>
              </w:rPr>
              <w:t>7</w:t>
            </w:r>
          </w:p>
        </w:tc>
      </w:tr>
      <w:tr w:rsidR="00D57024" w:rsidRPr="00D57024" w14:paraId="6506722F" w14:textId="77777777" w:rsidTr="003767A3">
        <w:trPr>
          <w:trHeight w:val="567"/>
        </w:trPr>
        <w:tc>
          <w:tcPr>
            <w:tcW w:w="711" w:type="dxa"/>
            <w:vAlign w:val="center"/>
          </w:tcPr>
          <w:p w14:paraId="47AAAA40" w14:textId="77777777" w:rsidR="00D57024" w:rsidRPr="00D57024" w:rsidRDefault="00D57024" w:rsidP="003767A3">
            <w:pPr>
              <w:jc w:val="center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>1</w:t>
            </w:r>
          </w:p>
        </w:tc>
        <w:tc>
          <w:tcPr>
            <w:tcW w:w="5206" w:type="dxa"/>
            <w:vAlign w:val="center"/>
          </w:tcPr>
          <w:p w14:paraId="79523E8D" w14:textId="77777777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>…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336973D" w14:textId="77777777" w:rsidR="00D57024" w:rsidRPr="00D57024" w:rsidRDefault="00D57024" w:rsidP="003767A3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4EE47" w14:textId="77777777" w:rsidR="00D57024" w:rsidRPr="00D57024" w:rsidRDefault="00D57024" w:rsidP="003767A3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601F2" w14:textId="77777777" w:rsidR="00D57024" w:rsidRPr="00D57024" w:rsidRDefault="00D57024" w:rsidP="003767A3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3009" w:type="dxa"/>
            <w:tcBorders>
              <w:left w:val="single" w:sz="4" w:space="0" w:color="auto"/>
            </w:tcBorders>
            <w:vAlign w:val="center"/>
          </w:tcPr>
          <w:p w14:paraId="39C566D3" w14:textId="77777777" w:rsidR="00D57024" w:rsidRPr="00D57024" w:rsidRDefault="00D57024" w:rsidP="003767A3">
            <w:pPr>
              <w:jc w:val="center"/>
              <w:rPr>
                <w:rFonts w:ascii="Garamond" w:hAnsi="Garamond"/>
                <w:sz w:val="22"/>
              </w:rPr>
            </w:pPr>
          </w:p>
        </w:tc>
      </w:tr>
      <w:tr w:rsidR="00D57024" w:rsidRPr="00D57024" w14:paraId="1E6209BC" w14:textId="77777777" w:rsidTr="003767A3">
        <w:trPr>
          <w:trHeight w:val="567"/>
        </w:trPr>
        <w:tc>
          <w:tcPr>
            <w:tcW w:w="711" w:type="dxa"/>
            <w:vAlign w:val="center"/>
          </w:tcPr>
          <w:p w14:paraId="4357647E" w14:textId="77777777" w:rsidR="00D57024" w:rsidRPr="00D57024" w:rsidRDefault="00D57024" w:rsidP="003767A3">
            <w:pPr>
              <w:jc w:val="center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lastRenderedPageBreak/>
              <w:t>№</w:t>
            </w:r>
          </w:p>
        </w:tc>
        <w:tc>
          <w:tcPr>
            <w:tcW w:w="5206" w:type="dxa"/>
            <w:vAlign w:val="center"/>
          </w:tcPr>
          <w:p w14:paraId="0AB71370" w14:textId="77777777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>...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C71651D" w14:textId="77777777" w:rsidR="00D57024" w:rsidRPr="00D57024" w:rsidRDefault="00D57024" w:rsidP="003767A3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0D092" w14:textId="77777777" w:rsidR="00D57024" w:rsidRPr="00D57024" w:rsidRDefault="00D57024" w:rsidP="003767A3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E2C01" w14:textId="77777777" w:rsidR="00D57024" w:rsidRPr="00D57024" w:rsidRDefault="00D57024" w:rsidP="003767A3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3009" w:type="dxa"/>
            <w:tcBorders>
              <w:left w:val="single" w:sz="4" w:space="0" w:color="auto"/>
            </w:tcBorders>
            <w:vAlign w:val="center"/>
          </w:tcPr>
          <w:p w14:paraId="533B20B1" w14:textId="77777777" w:rsidR="00D57024" w:rsidRPr="00D57024" w:rsidRDefault="00D57024" w:rsidP="003767A3">
            <w:pPr>
              <w:jc w:val="center"/>
              <w:rPr>
                <w:rFonts w:ascii="Garamond" w:hAnsi="Garamond"/>
                <w:sz w:val="22"/>
              </w:rPr>
            </w:pPr>
          </w:p>
        </w:tc>
      </w:tr>
      <w:tr w:rsidR="00D57024" w:rsidRPr="00D57024" w14:paraId="72077641" w14:textId="77777777" w:rsidTr="003767A3">
        <w:trPr>
          <w:trHeight w:val="850"/>
        </w:trPr>
        <w:tc>
          <w:tcPr>
            <w:tcW w:w="5917" w:type="dxa"/>
            <w:gridSpan w:val="2"/>
            <w:shd w:val="clear" w:color="auto" w:fill="D9D9D9"/>
            <w:vAlign w:val="center"/>
          </w:tcPr>
          <w:p w14:paraId="321C2633" w14:textId="29679871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>Наименование субъекта оптового рынка, за которым закреплена условная ГТП генерации, зарегистрированная в отношении указанного генерирующего объекта ВИЭ</w:t>
            </w:r>
            <w:r w:rsidR="00F64EEC" w:rsidRPr="00F64EEC">
              <w:rPr>
                <w:rFonts w:ascii="Garamond" w:hAnsi="Garamond"/>
                <w:sz w:val="22"/>
                <w:highlight w:val="yellow"/>
              </w:rPr>
              <w:t>,</w:t>
            </w:r>
            <w:r w:rsidRPr="00D57024">
              <w:rPr>
                <w:rFonts w:ascii="Garamond" w:hAnsi="Garamond"/>
                <w:sz w:val="22"/>
              </w:rPr>
              <w:t xml:space="preserve"> или объекта КОММод</w:t>
            </w:r>
            <w:r w:rsidR="003767A3" w:rsidRPr="00F64EEC">
              <w:rPr>
                <w:rFonts w:ascii="Garamond" w:hAnsi="Garamond"/>
                <w:sz w:val="22"/>
                <w:highlight w:val="yellow"/>
              </w:rPr>
              <w:t>,</w:t>
            </w:r>
            <w:r w:rsidRPr="00F64EEC">
              <w:rPr>
                <w:rFonts w:ascii="Garamond" w:hAnsi="Garamond"/>
                <w:sz w:val="22"/>
                <w:highlight w:val="yellow"/>
              </w:rPr>
              <w:t xml:space="preserve"> и</w:t>
            </w:r>
            <w:r w:rsidRPr="00D57024">
              <w:rPr>
                <w:rFonts w:ascii="Garamond" w:hAnsi="Garamond"/>
                <w:sz w:val="22"/>
                <w:highlight w:val="yellow"/>
              </w:rPr>
              <w:t>ли объекта КОМ НГО</w:t>
            </w:r>
            <w:r w:rsidR="00D76F6E">
              <w:rPr>
                <w:rFonts w:ascii="Garamond" w:hAnsi="Garamond"/>
                <w:b/>
                <w:sz w:val="22"/>
                <w:vertAlign w:val="superscript"/>
              </w:rPr>
              <w:t xml:space="preserve"> </w:t>
            </w:r>
            <w:r w:rsidRPr="00D57024">
              <w:rPr>
                <w:rFonts w:ascii="Garamond" w:hAnsi="Garamond"/>
                <w:b/>
                <w:sz w:val="22"/>
                <w:vertAlign w:val="superscript"/>
              </w:rPr>
              <w:t>8</w:t>
            </w:r>
          </w:p>
        </w:tc>
        <w:tc>
          <w:tcPr>
            <w:tcW w:w="8792" w:type="dxa"/>
            <w:gridSpan w:val="4"/>
            <w:vAlign w:val="center"/>
          </w:tcPr>
          <w:p w14:paraId="7CF22F24" w14:textId="77777777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D57024" w:rsidRPr="00D57024" w14:paraId="10993F68" w14:textId="77777777" w:rsidTr="003767A3">
        <w:trPr>
          <w:trHeight w:val="850"/>
        </w:trPr>
        <w:tc>
          <w:tcPr>
            <w:tcW w:w="5917" w:type="dxa"/>
            <w:gridSpan w:val="2"/>
            <w:shd w:val="clear" w:color="auto" w:fill="D9D9D9"/>
            <w:vAlign w:val="center"/>
          </w:tcPr>
          <w:p w14:paraId="23509752" w14:textId="064FED90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sz w:val="22"/>
              </w:rPr>
              <w:t>Код условной ГТП генерации, зарегистрированной в отношении указанного генерирующего объекта ВИЭ</w:t>
            </w:r>
            <w:r w:rsidR="00F64EEC" w:rsidRPr="00F64EEC">
              <w:rPr>
                <w:rFonts w:ascii="Garamond" w:hAnsi="Garamond"/>
                <w:sz w:val="22"/>
                <w:highlight w:val="yellow"/>
              </w:rPr>
              <w:t>,</w:t>
            </w:r>
            <w:r w:rsidRPr="00D57024">
              <w:rPr>
                <w:rFonts w:ascii="Garamond" w:hAnsi="Garamond"/>
                <w:sz w:val="22"/>
              </w:rPr>
              <w:t xml:space="preserve"> или объекта КОММод</w:t>
            </w:r>
            <w:r w:rsidR="003767A3" w:rsidRPr="00F64EEC">
              <w:rPr>
                <w:rFonts w:ascii="Garamond" w:hAnsi="Garamond"/>
                <w:sz w:val="22"/>
                <w:highlight w:val="yellow"/>
              </w:rPr>
              <w:t>,</w:t>
            </w:r>
            <w:r w:rsidRPr="00F64EEC">
              <w:rPr>
                <w:rFonts w:ascii="Garamond" w:hAnsi="Garamond"/>
                <w:sz w:val="22"/>
                <w:highlight w:val="yellow"/>
              </w:rPr>
              <w:t xml:space="preserve"> и</w:t>
            </w:r>
            <w:r w:rsidRPr="00D57024">
              <w:rPr>
                <w:rFonts w:ascii="Garamond" w:hAnsi="Garamond"/>
                <w:sz w:val="22"/>
                <w:highlight w:val="yellow"/>
              </w:rPr>
              <w:t>ли объекта КОМ НГО</w:t>
            </w:r>
            <w:r w:rsidRPr="00D57024">
              <w:rPr>
                <w:rFonts w:ascii="Garamond" w:hAnsi="Garamond"/>
                <w:sz w:val="22"/>
              </w:rPr>
              <w:t xml:space="preserve"> и закрепленной за иным субъектом оптового рынка </w:t>
            </w:r>
            <w:r w:rsidRPr="00D57024">
              <w:rPr>
                <w:rFonts w:ascii="Garamond" w:hAnsi="Garamond"/>
                <w:b/>
                <w:sz w:val="22"/>
                <w:vertAlign w:val="superscript"/>
              </w:rPr>
              <w:t>8</w:t>
            </w:r>
          </w:p>
        </w:tc>
        <w:tc>
          <w:tcPr>
            <w:tcW w:w="8792" w:type="dxa"/>
            <w:gridSpan w:val="4"/>
            <w:vAlign w:val="center"/>
          </w:tcPr>
          <w:p w14:paraId="65C9FA6E" w14:textId="77777777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D57024" w:rsidRPr="00D57024" w14:paraId="4920DA7A" w14:textId="77777777" w:rsidTr="003767A3">
        <w:trPr>
          <w:trHeight w:val="567"/>
        </w:trPr>
        <w:tc>
          <w:tcPr>
            <w:tcW w:w="5917" w:type="dxa"/>
            <w:gridSpan w:val="2"/>
            <w:shd w:val="clear" w:color="auto" w:fill="D9D9D9"/>
            <w:vAlign w:val="center"/>
          </w:tcPr>
          <w:p w14:paraId="62222C68" w14:textId="77777777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  <w:lang w:val="en-US"/>
              </w:rPr>
            </w:pPr>
            <w:r w:rsidRPr="00D57024">
              <w:rPr>
                <w:rFonts w:ascii="Garamond" w:hAnsi="Garamond"/>
                <w:sz w:val="22"/>
              </w:rPr>
              <w:t>Примечание</w:t>
            </w:r>
            <w:r w:rsidRPr="00D57024">
              <w:rPr>
                <w:rFonts w:ascii="Garamond" w:hAnsi="Garamond"/>
                <w:sz w:val="22"/>
                <w:lang w:val="en-US"/>
              </w:rPr>
              <w:t> </w:t>
            </w:r>
            <w:r w:rsidRPr="00D57024">
              <w:rPr>
                <w:rFonts w:ascii="Garamond" w:hAnsi="Garamond"/>
                <w:b/>
                <w:sz w:val="22"/>
                <w:vertAlign w:val="superscript"/>
              </w:rPr>
              <w:t>9</w:t>
            </w:r>
          </w:p>
        </w:tc>
        <w:tc>
          <w:tcPr>
            <w:tcW w:w="8792" w:type="dxa"/>
            <w:gridSpan w:val="4"/>
            <w:vAlign w:val="center"/>
          </w:tcPr>
          <w:p w14:paraId="540E7164" w14:textId="77777777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0C6A494C" w14:textId="77777777" w:rsidR="00D57024" w:rsidRPr="00D57024" w:rsidRDefault="00D57024" w:rsidP="00D57024">
      <w:pPr>
        <w:jc w:val="both"/>
        <w:rPr>
          <w:rFonts w:ascii="Garamond" w:hAnsi="Garamond"/>
          <w:sz w:val="22"/>
        </w:rPr>
      </w:pPr>
    </w:p>
    <w:p w14:paraId="648AAD51" w14:textId="77777777" w:rsidR="00D57024" w:rsidRPr="00D57024" w:rsidRDefault="00D57024" w:rsidP="00D57024">
      <w:pPr>
        <w:jc w:val="both"/>
        <w:rPr>
          <w:rFonts w:ascii="Garamond" w:hAnsi="Garamond"/>
          <w:b/>
          <w:sz w:val="22"/>
        </w:rPr>
      </w:pPr>
      <w:r w:rsidRPr="00D57024">
        <w:rPr>
          <w:rFonts w:ascii="Garamond" w:hAnsi="Garamond"/>
          <w:b/>
          <w:sz w:val="22"/>
        </w:rPr>
        <w:t>и просит (выбрать нужное)</w:t>
      </w:r>
    </w:p>
    <w:p w14:paraId="3727EBEC" w14:textId="77777777" w:rsidR="00D57024" w:rsidRPr="00D57024" w:rsidRDefault="00D57024" w:rsidP="00D57024">
      <w:pPr>
        <w:jc w:val="both"/>
        <w:rPr>
          <w:rFonts w:ascii="Garamond" w:hAnsi="Garamond"/>
          <w:b/>
          <w:sz w:val="22"/>
        </w:rPr>
      </w:pPr>
      <w:r w:rsidRPr="00D57024">
        <w:rPr>
          <w:rFonts w:ascii="Garamond" w:hAnsi="Garamond"/>
          <w:b/>
          <w:sz w:val="22"/>
        </w:rPr>
        <w:t xml:space="preserve">внести изменения в регистрационную информацию в условной (-ых) ГТП генерации с типом оборудования КОММод в части величины установленной мощности в порядке, предусмотренном п. 4.3.5.3 </w:t>
      </w:r>
      <w:r w:rsidRPr="00D57024">
        <w:rPr>
          <w:rFonts w:ascii="Garamond" w:hAnsi="Garamond"/>
          <w:b/>
          <w:i/>
          <w:sz w:val="22"/>
        </w:rPr>
        <w:t>Положения о порядке получения статуса субъекта оптового рынка и ведения реестра субъектов оптового рынка</w:t>
      </w:r>
      <w:r w:rsidRPr="00D57024">
        <w:rPr>
          <w:rFonts w:ascii="Garamond" w:hAnsi="Garamond"/>
          <w:b/>
          <w:sz w:val="22"/>
        </w:rPr>
        <w:t xml:space="preserve"> (Приложение № 1.1 к </w:t>
      </w:r>
      <w:r w:rsidRPr="00D57024">
        <w:rPr>
          <w:rFonts w:ascii="Garamond" w:hAnsi="Garamond"/>
          <w:b/>
          <w:i/>
          <w:sz w:val="22"/>
        </w:rPr>
        <w:t>Договору о присоединении к торговой системе оптового рынка</w:t>
      </w:r>
      <w:r w:rsidRPr="00D57024">
        <w:rPr>
          <w:rFonts w:ascii="Garamond" w:hAnsi="Garamond"/>
          <w:b/>
          <w:sz w:val="22"/>
        </w:rPr>
        <w:t xml:space="preserve">) </w:t>
      </w:r>
      <w:r w:rsidRPr="00D57024">
        <w:rPr>
          <w:rFonts w:ascii="Garamond" w:hAnsi="Garamond"/>
          <w:b/>
          <w:sz w:val="22"/>
          <w:vertAlign w:val="superscript"/>
        </w:rPr>
        <w:t>10</w:t>
      </w:r>
      <w:r w:rsidRPr="00D57024">
        <w:rPr>
          <w:rFonts w:ascii="Garamond" w:hAnsi="Garamond"/>
          <w:b/>
          <w:sz w:val="22"/>
        </w:rPr>
        <w:t>.</w:t>
      </w:r>
    </w:p>
    <w:p w14:paraId="11927B01" w14:textId="77777777" w:rsidR="00D57024" w:rsidRPr="00D57024" w:rsidRDefault="00D57024" w:rsidP="00D57024">
      <w:pPr>
        <w:jc w:val="both"/>
        <w:rPr>
          <w:rFonts w:ascii="Garamond" w:hAnsi="Garamond"/>
          <w:sz w:val="22"/>
        </w:rPr>
      </w:pPr>
    </w:p>
    <w:p w14:paraId="3B8586AB" w14:textId="77777777" w:rsidR="00D57024" w:rsidRPr="00D57024" w:rsidRDefault="00D57024" w:rsidP="00D57024">
      <w:pPr>
        <w:jc w:val="both"/>
        <w:rPr>
          <w:rFonts w:ascii="Garamond" w:hAnsi="Garamond"/>
          <w:b/>
          <w:sz w:val="22"/>
        </w:rPr>
      </w:pPr>
      <w:r w:rsidRPr="00D57024">
        <w:rPr>
          <w:rFonts w:ascii="Garamond" w:hAnsi="Garamond"/>
          <w:b/>
          <w:sz w:val="22"/>
        </w:rPr>
        <w:t xml:space="preserve">зарегистрировать ГЕМ в отношении генерирующего объекта, строительство которого предполагается по итогам конкурсного отбора инвестиционных проектов по строительству генерирующих объектов ВИЭ </w:t>
      </w:r>
      <w:r w:rsidRPr="00D57024">
        <w:rPr>
          <w:rFonts w:ascii="Garamond" w:hAnsi="Garamond"/>
          <w:b/>
          <w:sz w:val="22"/>
          <w:vertAlign w:val="superscript"/>
        </w:rPr>
        <w:t>11</w:t>
      </w:r>
      <w:r w:rsidRPr="00D57024">
        <w:rPr>
          <w:rFonts w:ascii="Garamond" w:hAnsi="Garamond"/>
          <w:b/>
          <w:sz w:val="22"/>
        </w:rPr>
        <w:t>.</w:t>
      </w:r>
    </w:p>
    <w:p w14:paraId="0C8C1588" w14:textId="77777777" w:rsidR="00D57024" w:rsidRPr="00D57024" w:rsidRDefault="00D57024" w:rsidP="00D57024">
      <w:pPr>
        <w:jc w:val="both"/>
        <w:rPr>
          <w:rFonts w:ascii="Garamond" w:hAnsi="Garamond"/>
          <w:sz w:val="22"/>
        </w:rPr>
      </w:pPr>
    </w:p>
    <w:p w14:paraId="7522B9DA" w14:textId="77777777" w:rsidR="00D57024" w:rsidRPr="00D57024" w:rsidRDefault="00D57024" w:rsidP="00D57024">
      <w:pPr>
        <w:jc w:val="both"/>
        <w:rPr>
          <w:rFonts w:ascii="Garamond" w:hAnsi="Garamond"/>
          <w:sz w:val="22"/>
        </w:rPr>
      </w:pPr>
      <w:r w:rsidRPr="00D57024">
        <w:rPr>
          <w:rFonts w:ascii="Garamond" w:hAnsi="Garamond"/>
          <w:sz w:val="22"/>
        </w:rPr>
        <w:t>Приложение: опись направляемых документов, на __ л. в 1 экз.</w:t>
      </w:r>
    </w:p>
    <w:p w14:paraId="5040C9EB" w14:textId="77777777" w:rsidR="00D57024" w:rsidRPr="00D57024" w:rsidRDefault="00D57024" w:rsidP="00D57024">
      <w:pPr>
        <w:jc w:val="both"/>
        <w:rPr>
          <w:rFonts w:ascii="Garamond" w:hAnsi="Garamond"/>
          <w:sz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4929"/>
        <w:gridCol w:w="4851"/>
      </w:tblGrid>
      <w:tr w:rsidR="00D57024" w:rsidRPr="00D57024" w14:paraId="4E24798D" w14:textId="77777777" w:rsidTr="003767A3">
        <w:tc>
          <w:tcPr>
            <w:tcW w:w="4928" w:type="dxa"/>
            <w:tcBorders>
              <w:bottom w:val="single" w:sz="4" w:space="0" w:color="auto"/>
            </w:tcBorders>
          </w:tcPr>
          <w:p w14:paraId="608F2199" w14:textId="77777777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</w:rPr>
            </w:pPr>
          </w:p>
        </w:tc>
        <w:tc>
          <w:tcPr>
            <w:tcW w:w="4929" w:type="dxa"/>
          </w:tcPr>
          <w:p w14:paraId="6E08D3A1" w14:textId="77777777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</w:rPr>
            </w:pPr>
          </w:p>
        </w:tc>
        <w:tc>
          <w:tcPr>
            <w:tcW w:w="4851" w:type="dxa"/>
            <w:tcBorders>
              <w:bottom w:val="single" w:sz="4" w:space="0" w:color="auto"/>
            </w:tcBorders>
          </w:tcPr>
          <w:p w14:paraId="63ABBAA7" w14:textId="77777777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D57024" w:rsidRPr="00D57024" w14:paraId="46772D84" w14:textId="77777777" w:rsidTr="003767A3">
        <w:tc>
          <w:tcPr>
            <w:tcW w:w="4928" w:type="dxa"/>
            <w:tcBorders>
              <w:top w:val="single" w:sz="4" w:space="0" w:color="auto"/>
            </w:tcBorders>
          </w:tcPr>
          <w:p w14:paraId="6857EABD" w14:textId="77777777" w:rsidR="00D57024" w:rsidRPr="00D57024" w:rsidRDefault="00D57024" w:rsidP="003767A3">
            <w:pPr>
              <w:jc w:val="center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i/>
                <w:sz w:val="22"/>
              </w:rPr>
              <w:t>(должность лица, подписавшего заявление)</w:t>
            </w:r>
          </w:p>
        </w:tc>
        <w:tc>
          <w:tcPr>
            <w:tcW w:w="4929" w:type="dxa"/>
          </w:tcPr>
          <w:p w14:paraId="0FD550AB" w14:textId="77777777" w:rsidR="00D57024" w:rsidRPr="00D57024" w:rsidRDefault="00D57024" w:rsidP="003767A3">
            <w:pPr>
              <w:jc w:val="both"/>
              <w:rPr>
                <w:rFonts w:ascii="Garamond" w:hAnsi="Garamond"/>
                <w:sz w:val="22"/>
              </w:rPr>
            </w:pPr>
          </w:p>
        </w:tc>
        <w:tc>
          <w:tcPr>
            <w:tcW w:w="4851" w:type="dxa"/>
            <w:tcBorders>
              <w:top w:val="single" w:sz="4" w:space="0" w:color="auto"/>
            </w:tcBorders>
          </w:tcPr>
          <w:p w14:paraId="05847B34" w14:textId="77777777" w:rsidR="00D57024" w:rsidRPr="00D57024" w:rsidRDefault="00D57024" w:rsidP="003767A3">
            <w:pPr>
              <w:jc w:val="center"/>
              <w:rPr>
                <w:rFonts w:ascii="Garamond" w:hAnsi="Garamond"/>
                <w:sz w:val="22"/>
              </w:rPr>
            </w:pPr>
            <w:r w:rsidRPr="00D57024">
              <w:rPr>
                <w:rFonts w:ascii="Garamond" w:hAnsi="Garamond"/>
                <w:i/>
                <w:sz w:val="22"/>
              </w:rPr>
              <w:t>(Ф. И. О.)</w:t>
            </w:r>
          </w:p>
        </w:tc>
      </w:tr>
    </w:tbl>
    <w:p w14:paraId="651A008F" w14:textId="77777777" w:rsidR="00D57024" w:rsidRPr="00D57024" w:rsidRDefault="00D57024" w:rsidP="00D57024">
      <w:pPr>
        <w:ind w:left="567" w:hanging="567"/>
        <w:jc w:val="both"/>
        <w:rPr>
          <w:rFonts w:ascii="Garamond" w:hAnsi="Garamond"/>
          <w:bCs/>
          <w:sz w:val="22"/>
        </w:rPr>
      </w:pPr>
    </w:p>
    <w:p w14:paraId="31946576" w14:textId="77777777" w:rsidR="00D57024" w:rsidRPr="00D57024" w:rsidRDefault="00D57024" w:rsidP="00D57024">
      <w:pPr>
        <w:ind w:left="567" w:hanging="567"/>
        <w:jc w:val="both"/>
        <w:rPr>
          <w:rFonts w:ascii="Garamond" w:hAnsi="Garamond"/>
          <w:bCs/>
          <w:sz w:val="22"/>
        </w:rPr>
      </w:pPr>
    </w:p>
    <w:p w14:paraId="25052ED8" w14:textId="77777777" w:rsidR="00D57024" w:rsidRPr="00D57024" w:rsidRDefault="00D57024" w:rsidP="00F64EEC">
      <w:pPr>
        <w:numPr>
          <w:ilvl w:val="0"/>
          <w:numId w:val="55"/>
        </w:numPr>
        <w:ind w:left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Указывается субъект РФ, на территории которого расположена электростанция.</w:t>
      </w:r>
    </w:p>
    <w:p w14:paraId="52E2D92D" w14:textId="77777777" w:rsidR="00D57024" w:rsidRPr="00D57024" w:rsidRDefault="00D57024" w:rsidP="00D57024">
      <w:pPr>
        <w:ind w:left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При выборе типа оборудования «КОМ НГО» дополнительно указывается территория технологически необходимой генерации.</w:t>
      </w:r>
    </w:p>
    <w:p w14:paraId="63B282D7" w14:textId="77777777" w:rsidR="00D57024" w:rsidRPr="00D57024" w:rsidRDefault="00D57024" w:rsidP="00D57024">
      <w:pPr>
        <w:ind w:left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Для условной ГТП генерации в отношении генерирующего объекта, строительство которого предполагается по итогам конкурсного отбора инвестиционных проектов по строительству генерирующих объектов ВИЭ, указывается «определяется по итогам отбора проектов ВИЭ».</w:t>
      </w:r>
    </w:p>
    <w:p w14:paraId="525256BC" w14:textId="77777777" w:rsidR="00D57024" w:rsidRPr="00D57024" w:rsidRDefault="00D57024" w:rsidP="00D57024">
      <w:pPr>
        <w:numPr>
          <w:ilvl w:val="0"/>
          <w:numId w:val="55"/>
        </w:numPr>
        <w:ind w:left="284" w:hanging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Указывается ценовая зона, на территории которой расположена электростанция.</w:t>
      </w:r>
    </w:p>
    <w:p w14:paraId="3BD641F7" w14:textId="77777777" w:rsidR="00D57024" w:rsidRPr="00D57024" w:rsidRDefault="00D57024" w:rsidP="00D57024">
      <w:pPr>
        <w:ind w:left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В случае согласования условной ГТП генерации в неценовой зоне для целей ее учета при формировании сводного прогнозного баланса, а также в случае согласования условной ГТП генерации в неценовой зоне в отношении генерирующего оборудования, функционирующего после реализации мероприятий по модернизации (реконструкции) или строительству в неценовых зонах оптового рынка, указывается неценовая зона.</w:t>
      </w:r>
    </w:p>
    <w:p w14:paraId="25AD6824" w14:textId="77777777" w:rsidR="00D57024" w:rsidRPr="00D57024" w:rsidRDefault="00D57024" w:rsidP="00D57024">
      <w:pPr>
        <w:ind w:left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В случае согласования условной ГТП генерации на территории Республики Саха (Якутия) для целей участия в КОМ НГО, проводимом по решению Правительства РФ, принятому в 2021 году и последующие годы, указывается вторая ценовая зона оптового рынка.</w:t>
      </w:r>
    </w:p>
    <w:p w14:paraId="0880E487" w14:textId="77777777" w:rsidR="00D57024" w:rsidRPr="00D57024" w:rsidRDefault="00D57024" w:rsidP="00D57024">
      <w:pPr>
        <w:numPr>
          <w:ilvl w:val="0"/>
          <w:numId w:val="55"/>
        </w:numPr>
        <w:ind w:left="284" w:hanging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Указывается наименование условной ГТП генерации в соответствии с предоставленными документами.</w:t>
      </w:r>
    </w:p>
    <w:p w14:paraId="53CBD267" w14:textId="77777777" w:rsidR="00D57024" w:rsidRPr="00D57024" w:rsidRDefault="00D57024" w:rsidP="00D57024">
      <w:pPr>
        <w:numPr>
          <w:ilvl w:val="0"/>
          <w:numId w:val="55"/>
        </w:numPr>
        <w:ind w:left="284" w:hanging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Указывается суммарная установленная мощность генерирующего оборудования в ГТП генерации.</w:t>
      </w:r>
    </w:p>
    <w:p w14:paraId="4D539E92" w14:textId="77777777" w:rsidR="00D57024" w:rsidRPr="00D57024" w:rsidRDefault="00D57024" w:rsidP="00D57024">
      <w:pPr>
        <w:ind w:left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lastRenderedPageBreak/>
        <w:t>Для условной ГТП генерации в отношении генерирующего объекта, строительство которого предполагается по итогам конкурсного отбора инвестиционных проектов по строительству генерирующих объектов ВИЭ, указывается «определяется по итогам отбора проектов ВИЭ».</w:t>
      </w:r>
    </w:p>
    <w:p w14:paraId="1BF7291F" w14:textId="77777777" w:rsidR="00D57024" w:rsidRPr="00D57024" w:rsidRDefault="00D57024" w:rsidP="00D57024">
      <w:pPr>
        <w:numPr>
          <w:ilvl w:val="0"/>
          <w:numId w:val="55"/>
        </w:numPr>
        <w:ind w:left="284" w:hanging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Указывается один на выбор вид эксплуатации оборудования:</w:t>
      </w:r>
    </w:p>
    <w:p w14:paraId="73F15B2E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планируемое (планируемое к вводу в эксплуатацию оборудование);</w:t>
      </w:r>
    </w:p>
    <w:p w14:paraId="0D43FA83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введенное (введенное в эксплуатацию оборудование);</w:t>
      </w:r>
    </w:p>
    <w:p w14:paraId="03EE1E61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модернизируемое (реконструируемое) в НЦЗ;</w:t>
      </w:r>
    </w:p>
    <w:p w14:paraId="611017D9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планируемое к строительству в НЦЗ.</w:t>
      </w:r>
    </w:p>
    <w:p w14:paraId="416FCAE8" w14:textId="77777777" w:rsidR="00D57024" w:rsidRPr="00D57024" w:rsidRDefault="00D57024" w:rsidP="00D57024">
      <w:pPr>
        <w:ind w:left="284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В случае выбора типа оборудования «КОММод» данная графа не заполняется.</w:t>
      </w:r>
    </w:p>
    <w:p w14:paraId="78C7EF68" w14:textId="77777777" w:rsidR="00D57024" w:rsidRPr="00D57024" w:rsidRDefault="00D57024" w:rsidP="00D57024">
      <w:pPr>
        <w:numPr>
          <w:ilvl w:val="0"/>
          <w:numId w:val="55"/>
        </w:numPr>
        <w:ind w:left="284" w:hanging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Указывается один на выбор тип оборудования:</w:t>
      </w:r>
    </w:p>
    <w:p w14:paraId="293873C6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ДПМ;</w:t>
      </w:r>
    </w:p>
    <w:p w14:paraId="75BE4AAB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ВИЭ;</w:t>
      </w:r>
    </w:p>
    <w:p w14:paraId="204376DD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КОМ НГО;</w:t>
      </w:r>
    </w:p>
    <w:p w14:paraId="5733AFC3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АЭС;</w:t>
      </w:r>
    </w:p>
    <w:p w14:paraId="74EA9D82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ГЭС;</w:t>
      </w:r>
    </w:p>
    <w:p w14:paraId="67A983FA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КОММод;</w:t>
      </w:r>
    </w:p>
    <w:p w14:paraId="6D39027B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МодНЦЗ;</w:t>
      </w:r>
    </w:p>
    <w:p w14:paraId="3F2121C5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прочее (если тип оборудования не относится ни к одному из вышеуказанных типов).</w:t>
      </w:r>
    </w:p>
    <w:p w14:paraId="75194A6B" w14:textId="77777777" w:rsidR="00D57024" w:rsidRPr="00D57024" w:rsidRDefault="00D57024" w:rsidP="00D57024">
      <w:pPr>
        <w:numPr>
          <w:ilvl w:val="0"/>
          <w:numId w:val="55"/>
        </w:numPr>
        <w:ind w:left="284" w:hanging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В случае выбора типа оборудования «ВИЭ» указывается вид объекта генерации ВИЭ:</w:t>
      </w:r>
    </w:p>
    <w:p w14:paraId="6648F27D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объект солнечной генерации.</w:t>
      </w:r>
    </w:p>
    <w:p w14:paraId="178B9CEC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генерирующий объект ветровой генерации.</w:t>
      </w:r>
    </w:p>
    <w:p w14:paraId="620FD8B5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генерирующий объект гидрогенерации.</w:t>
      </w:r>
    </w:p>
    <w:p w14:paraId="14F982D4" w14:textId="77777777" w:rsidR="00D57024" w:rsidRPr="00D57024" w:rsidRDefault="00D57024" w:rsidP="00D57024">
      <w:pPr>
        <w:numPr>
          <w:ilvl w:val="0"/>
          <w:numId w:val="29"/>
        </w:numPr>
        <w:ind w:left="567" w:hanging="283"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генерирующий объект, функционирующий на основе использования отходов производства и потребления.</w:t>
      </w:r>
    </w:p>
    <w:p w14:paraId="431CC825" w14:textId="35651C55" w:rsidR="00D57024" w:rsidRPr="00F64EEC" w:rsidRDefault="00D57024" w:rsidP="00F64EEC">
      <w:pPr>
        <w:numPr>
          <w:ilvl w:val="0"/>
          <w:numId w:val="55"/>
        </w:numPr>
        <w:ind w:left="284"/>
        <w:contextualSpacing/>
        <w:jc w:val="both"/>
        <w:rPr>
          <w:rFonts w:ascii="Garamond" w:hAnsi="Garamond"/>
          <w:sz w:val="20"/>
          <w:szCs w:val="20"/>
          <w:highlight w:val="yellow"/>
        </w:rPr>
      </w:pPr>
      <w:r w:rsidRPr="00D57024">
        <w:rPr>
          <w:rFonts w:ascii="Garamond" w:hAnsi="Garamond"/>
          <w:sz w:val="20"/>
          <w:szCs w:val="20"/>
        </w:rPr>
        <w:t>Заполняется в случае согласования условной ГТП генерации в отношении объекта ВИЭ</w:t>
      </w:r>
      <w:r w:rsidR="00F64EEC" w:rsidRPr="00F64EEC">
        <w:rPr>
          <w:rFonts w:ascii="Garamond" w:hAnsi="Garamond"/>
          <w:sz w:val="20"/>
          <w:szCs w:val="20"/>
          <w:highlight w:val="yellow"/>
        </w:rPr>
        <w:t>,</w:t>
      </w:r>
      <w:r w:rsidRPr="00D57024">
        <w:rPr>
          <w:rFonts w:ascii="Garamond" w:hAnsi="Garamond"/>
          <w:sz w:val="20"/>
          <w:szCs w:val="20"/>
        </w:rPr>
        <w:t xml:space="preserve"> или объекта КОММод</w:t>
      </w:r>
      <w:r w:rsidR="003767A3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</w:t>
      </w:r>
      <w:r w:rsidRPr="00D57024">
        <w:rPr>
          <w:rFonts w:ascii="Garamond" w:hAnsi="Garamond"/>
          <w:sz w:val="20"/>
          <w:szCs w:val="20"/>
          <w:highlight w:val="yellow"/>
        </w:rPr>
        <w:t>или объекта</w:t>
      </w:r>
      <w:r>
        <w:rPr>
          <w:rFonts w:ascii="Garamond" w:hAnsi="Garamond"/>
          <w:sz w:val="20"/>
          <w:szCs w:val="20"/>
          <w:highlight w:val="yellow"/>
        </w:rPr>
        <w:t xml:space="preserve"> </w:t>
      </w:r>
      <w:r w:rsidRPr="00D57024">
        <w:rPr>
          <w:rFonts w:ascii="Garamond" w:hAnsi="Garamond"/>
          <w:sz w:val="20"/>
          <w:szCs w:val="20"/>
          <w:highlight w:val="yellow"/>
        </w:rPr>
        <w:t>КОМ НГО</w:t>
      </w:r>
      <w:r w:rsidRPr="00D57024">
        <w:rPr>
          <w:rFonts w:ascii="Garamond" w:hAnsi="Garamond"/>
          <w:sz w:val="20"/>
          <w:szCs w:val="20"/>
        </w:rPr>
        <w:t>, включенного в условную ГТП генерации, закрепленную за иным субъектом оптового рынка, для целей перехода прав и обязанностей по соответствующим ДПМ ВИЭ</w:t>
      </w:r>
      <w:r w:rsidR="00F64EEC" w:rsidRPr="00F64EEC">
        <w:rPr>
          <w:rFonts w:ascii="Garamond" w:hAnsi="Garamond"/>
          <w:sz w:val="20"/>
          <w:szCs w:val="20"/>
          <w:highlight w:val="yellow"/>
        </w:rPr>
        <w:t>,</w:t>
      </w:r>
      <w:r w:rsidRPr="00D57024">
        <w:rPr>
          <w:rFonts w:ascii="Garamond" w:hAnsi="Garamond"/>
          <w:sz w:val="20"/>
          <w:szCs w:val="20"/>
        </w:rPr>
        <w:t xml:space="preserve"> или договорам на модернизацию</w:t>
      </w:r>
      <w:r w:rsidR="003767A3" w:rsidRPr="00F64EEC">
        <w:rPr>
          <w:rFonts w:ascii="Garamond" w:hAnsi="Garamond"/>
          <w:sz w:val="20"/>
          <w:szCs w:val="20"/>
          <w:highlight w:val="yellow"/>
        </w:rPr>
        <w:t>,</w:t>
      </w:r>
      <w:r w:rsidRPr="00F64EEC">
        <w:rPr>
          <w:rFonts w:ascii="Garamond" w:hAnsi="Garamond"/>
          <w:sz w:val="20"/>
          <w:szCs w:val="20"/>
          <w:highlight w:val="yellow"/>
        </w:rPr>
        <w:t xml:space="preserve"> и</w:t>
      </w:r>
      <w:r w:rsidRPr="00D57024">
        <w:rPr>
          <w:rFonts w:ascii="Garamond" w:hAnsi="Garamond"/>
          <w:sz w:val="20"/>
          <w:szCs w:val="20"/>
          <w:highlight w:val="yellow"/>
        </w:rPr>
        <w:t>ли договорам КОМ НГО</w:t>
      </w:r>
      <w:r w:rsidR="009C5A97" w:rsidRPr="009C5A97">
        <w:rPr>
          <w:rFonts w:ascii="Garamond" w:hAnsi="Garamond"/>
          <w:sz w:val="20"/>
          <w:szCs w:val="20"/>
          <w:highlight w:val="yellow"/>
        </w:rPr>
        <w:t>,</w:t>
      </w:r>
      <w:r w:rsidR="009C5A97" w:rsidRPr="009C5A97">
        <w:t xml:space="preserve"> </w:t>
      </w:r>
      <w:r w:rsidR="009C5A97" w:rsidRPr="009C5A97">
        <w:rPr>
          <w:rFonts w:ascii="Garamond" w:hAnsi="Garamond"/>
          <w:sz w:val="20"/>
          <w:szCs w:val="20"/>
          <w:highlight w:val="yellow"/>
        </w:rPr>
        <w:t xml:space="preserve">заключенным в отношении объектов генерации в соответствии с пунктом 112(5) Правил оптового рынка и распоряжением Правительства </w:t>
      </w:r>
      <w:r w:rsidR="00F64EEC" w:rsidRPr="00F64EEC">
        <w:rPr>
          <w:rFonts w:ascii="Garamond" w:hAnsi="Garamond"/>
          <w:sz w:val="20"/>
          <w:szCs w:val="20"/>
          <w:highlight w:val="yellow"/>
        </w:rPr>
        <w:t>РФ</w:t>
      </w:r>
      <w:r w:rsidR="009C5A97" w:rsidRPr="009C5A97">
        <w:rPr>
          <w:rFonts w:ascii="Garamond" w:hAnsi="Garamond"/>
          <w:sz w:val="20"/>
          <w:szCs w:val="20"/>
          <w:highlight w:val="yellow"/>
        </w:rPr>
        <w:t xml:space="preserve"> от 08.04.2023</w:t>
      </w:r>
      <w:r w:rsidR="00F64EEC">
        <w:rPr>
          <w:rFonts w:ascii="Garamond" w:hAnsi="Garamond"/>
          <w:sz w:val="20"/>
          <w:szCs w:val="20"/>
          <w:highlight w:val="yellow"/>
        </w:rPr>
        <w:t xml:space="preserve"> </w:t>
      </w:r>
      <w:r w:rsidR="00F64EEC" w:rsidRPr="009C5A97">
        <w:rPr>
          <w:rFonts w:ascii="Garamond" w:hAnsi="Garamond"/>
          <w:sz w:val="20"/>
          <w:szCs w:val="20"/>
          <w:highlight w:val="yellow"/>
        </w:rPr>
        <w:t>№ 867-р</w:t>
      </w:r>
      <w:r w:rsidRPr="00F64EEC">
        <w:rPr>
          <w:rFonts w:ascii="Garamond" w:hAnsi="Garamond"/>
          <w:sz w:val="20"/>
          <w:szCs w:val="20"/>
          <w:highlight w:val="yellow"/>
        </w:rPr>
        <w:t>.</w:t>
      </w:r>
    </w:p>
    <w:p w14:paraId="42371812" w14:textId="77777777" w:rsidR="00D57024" w:rsidRPr="00D57024" w:rsidRDefault="00D57024" w:rsidP="00D57024">
      <w:pPr>
        <w:numPr>
          <w:ilvl w:val="0"/>
          <w:numId w:val="55"/>
        </w:numPr>
        <w:ind w:left="284" w:hanging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В случае внесения изменений в регистрационную информацию по условной ГТП генерации, согласованной в отношении генерирующего объекта, строительство которого предполагается по итогам КОМ НГО, графа «Примечание» заполняется по следующей форме: «Настоящее заявление предоставляется с целью внесения изменений в регистрационную информацию по условной ГТП генерации, согласованной в отношении генерирующего объекта, строительство которого предполагается по итогам КОМ НГО, в части изменения паспортных технологических характеристик указанного генерирующего объекта».</w:t>
      </w:r>
    </w:p>
    <w:p w14:paraId="56A34234" w14:textId="77777777" w:rsidR="00D57024" w:rsidRPr="00D57024" w:rsidRDefault="00D57024" w:rsidP="00D57024">
      <w:pPr>
        <w:ind w:left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В случае согласования условной ГТП генерации в неценовой зоне для целей ее учета при формировании сводного прогнозного баланса графа «Примечание» заполняется по следующей форме: «Для целей учета при формировании сводного прогнозного баланса».</w:t>
      </w:r>
    </w:p>
    <w:p w14:paraId="502FB2A9" w14:textId="77777777" w:rsidR="00D57024" w:rsidRPr="00D57024" w:rsidRDefault="00D57024" w:rsidP="00D57024">
      <w:pPr>
        <w:numPr>
          <w:ilvl w:val="0"/>
          <w:numId w:val="55"/>
        </w:numPr>
        <w:ind w:left="284" w:hanging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Указывается в случае выбора типа оборудования «КОММод».</w:t>
      </w:r>
    </w:p>
    <w:p w14:paraId="50E5DB34" w14:textId="77777777" w:rsidR="00D57024" w:rsidRPr="00D57024" w:rsidRDefault="00D57024" w:rsidP="00D57024">
      <w:pPr>
        <w:numPr>
          <w:ilvl w:val="0"/>
          <w:numId w:val="55"/>
        </w:numPr>
        <w:ind w:left="284" w:hanging="284"/>
        <w:contextualSpacing/>
        <w:jc w:val="both"/>
        <w:rPr>
          <w:rFonts w:ascii="Garamond" w:hAnsi="Garamond"/>
          <w:sz w:val="20"/>
          <w:szCs w:val="20"/>
        </w:rPr>
      </w:pPr>
      <w:r w:rsidRPr="00D57024">
        <w:rPr>
          <w:rFonts w:ascii="Garamond" w:hAnsi="Garamond"/>
          <w:sz w:val="20"/>
          <w:szCs w:val="20"/>
        </w:rPr>
        <w:t>Указывается для условной ГТП генерации в отношении генерирующего объекта, строительство которого предполагается по итогам конкурсного отбора инвестиционных проектов по строительству генерирующих объектов ВИЭ.</w:t>
      </w:r>
    </w:p>
    <w:p w14:paraId="1D17439E" w14:textId="77777777" w:rsidR="00D57024" w:rsidRPr="00D57024" w:rsidRDefault="00D57024" w:rsidP="00D57024">
      <w:pPr>
        <w:ind w:firstLine="567"/>
        <w:jc w:val="both"/>
        <w:rPr>
          <w:rFonts w:ascii="Garamond" w:hAnsi="Garamond"/>
          <w:sz w:val="20"/>
          <w:szCs w:val="20"/>
        </w:rPr>
      </w:pPr>
    </w:p>
    <w:p w14:paraId="2089C331" w14:textId="77777777" w:rsidR="00941545" w:rsidRDefault="00D57024" w:rsidP="00D57024">
      <w:pPr>
        <w:autoSpaceDE w:val="0"/>
        <w:autoSpaceDN w:val="0"/>
        <w:adjustRightInd w:val="0"/>
        <w:spacing w:before="120" w:after="120"/>
        <w:jc w:val="center"/>
        <w:rPr>
          <w:rFonts w:ascii="Garamond" w:eastAsiaTheme="minorHAnsi" w:hAnsi="Garamond" w:cstheme="minorBidi"/>
          <w:b/>
          <w:sz w:val="26"/>
          <w:szCs w:val="26"/>
        </w:rPr>
      </w:pPr>
      <w:r w:rsidRPr="00D57024">
        <w:rPr>
          <w:rFonts w:ascii="Garamond" w:hAnsi="Garamond"/>
          <w:b/>
          <w:sz w:val="22"/>
        </w:rPr>
        <w:br w:type="page"/>
      </w:r>
    </w:p>
    <w:p w14:paraId="6011EA84" w14:textId="77777777" w:rsidR="00941545" w:rsidRDefault="00941545" w:rsidP="00941545">
      <w:pPr>
        <w:autoSpaceDE w:val="0"/>
        <w:autoSpaceDN w:val="0"/>
        <w:adjustRightInd w:val="0"/>
        <w:spacing w:before="120" w:after="120"/>
        <w:rPr>
          <w:rFonts w:ascii="Garamond" w:eastAsiaTheme="minorHAnsi" w:hAnsi="Garamond" w:cstheme="minorBidi"/>
          <w:b/>
          <w:sz w:val="26"/>
          <w:szCs w:val="26"/>
        </w:rPr>
        <w:sectPr w:rsidR="00941545" w:rsidSect="00D76F6E">
          <w:pgSz w:w="16838" w:h="11906" w:orient="landscape"/>
          <w:pgMar w:top="1135" w:right="962" w:bottom="850" w:left="1134" w:header="708" w:footer="708" w:gutter="0"/>
          <w:cols w:space="708"/>
          <w:docGrid w:linePitch="360"/>
        </w:sectPr>
      </w:pPr>
    </w:p>
    <w:p w14:paraId="2A5EC13E" w14:textId="77777777" w:rsidR="00CA082F" w:rsidRDefault="00CA082F" w:rsidP="004D1826">
      <w:pPr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Действующая редакция</w:t>
      </w:r>
    </w:p>
    <w:p w14:paraId="10282199" w14:textId="77777777" w:rsidR="00CA082F" w:rsidRPr="00CA082F" w:rsidRDefault="00CA082F" w:rsidP="00CA082F">
      <w:pPr>
        <w:keepNext/>
        <w:spacing w:line="216" w:lineRule="auto"/>
        <w:ind w:left="851" w:hanging="709"/>
        <w:jc w:val="center"/>
        <w:outlineLvl w:val="0"/>
        <w:rPr>
          <w:rFonts w:ascii="Garamond" w:hAnsi="Garamond" w:cs="Arial"/>
          <w:b/>
          <w:bCs/>
          <w:sz w:val="22"/>
          <w:szCs w:val="22"/>
        </w:rPr>
      </w:pPr>
      <w:bookmarkStart w:id="5" w:name="_Toc129033381"/>
      <w:bookmarkStart w:id="6" w:name="_Toc129034470"/>
      <w:r w:rsidRPr="00CA082F">
        <w:rPr>
          <w:rFonts w:ascii="Garamond" w:hAnsi="Garamond" w:cs="Arial"/>
          <w:b/>
          <w:bCs/>
          <w:sz w:val="22"/>
          <w:szCs w:val="22"/>
        </w:rPr>
        <w:t>Форма Х2</w:t>
      </w:r>
      <w:bookmarkEnd w:id="5"/>
      <w:bookmarkEnd w:id="6"/>
    </w:p>
    <w:p w14:paraId="6E9D954A" w14:textId="77777777" w:rsidR="00CA082F" w:rsidRPr="00CA082F" w:rsidRDefault="00CA082F" w:rsidP="00CA082F">
      <w:pPr>
        <w:spacing w:line="216" w:lineRule="auto"/>
        <w:jc w:val="center"/>
        <w:rPr>
          <w:rFonts w:ascii="Garamond" w:hAnsi="Garamond"/>
          <w:sz w:val="22"/>
          <w:szCs w:val="22"/>
        </w:rPr>
      </w:pPr>
    </w:p>
    <w:p w14:paraId="2E752641" w14:textId="77777777" w:rsidR="00CA082F" w:rsidRPr="00CA082F" w:rsidRDefault="00CA082F" w:rsidP="00CA082F">
      <w:pPr>
        <w:spacing w:line="216" w:lineRule="auto"/>
        <w:jc w:val="both"/>
        <w:rPr>
          <w:rFonts w:ascii="Garamond" w:hAnsi="Garamond"/>
          <w:sz w:val="22"/>
          <w:szCs w:val="22"/>
        </w:rPr>
      </w:pPr>
      <w:r w:rsidRPr="00CA082F">
        <w:rPr>
          <w:rFonts w:ascii="Garamond" w:hAnsi="Garamond"/>
          <w:sz w:val="22"/>
          <w:szCs w:val="22"/>
        </w:rPr>
        <w:t xml:space="preserve">(на бланке заявителя) </w:t>
      </w:r>
    </w:p>
    <w:p w14:paraId="5F495484" w14:textId="77777777" w:rsidR="00CA082F" w:rsidRPr="00CA082F" w:rsidRDefault="00CA082F" w:rsidP="00CA082F">
      <w:pPr>
        <w:spacing w:line="216" w:lineRule="auto"/>
        <w:jc w:val="right"/>
        <w:rPr>
          <w:rFonts w:ascii="Garamond" w:hAnsi="Garamond"/>
          <w:sz w:val="22"/>
          <w:szCs w:val="22"/>
        </w:rPr>
      </w:pPr>
      <w:r w:rsidRPr="00CA082F">
        <w:rPr>
          <w:rFonts w:ascii="Garamond" w:hAnsi="Garamond"/>
          <w:sz w:val="22"/>
          <w:szCs w:val="22"/>
        </w:rPr>
        <w:t>Председателю Правления</w:t>
      </w:r>
    </w:p>
    <w:p w14:paraId="1B3C420B" w14:textId="77777777" w:rsidR="00CA082F" w:rsidRPr="00CA082F" w:rsidRDefault="00CA082F" w:rsidP="00CA082F">
      <w:pPr>
        <w:spacing w:line="216" w:lineRule="auto"/>
        <w:jc w:val="right"/>
        <w:rPr>
          <w:rFonts w:ascii="Garamond" w:hAnsi="Garamond"/>
          <w:sz w:val="22"/>
        </w:rPr>
      </w:pPr>
      <w:bookmarkStart w:id="7" w:name="_Toc399249209"/>
      <w:bookmarkStart w:id="8" w:name="_Toc404696646"/>
      <w:bookmarkStart w:id="9" w:name="_Toc407020097"/>
      <w:bookmarkStart w:id="10" w:name="_Toc428358606"/>
      <w:bookmarkStart w:id="11" w:name="_Toc473814647"/>
      <w:r w:rsidRPr="00CA082F">
        <w:rPr>
          <w:rFonts w:ascii="Garamond" w:hAnsi="Garamond"/>
          <w:sz w:val="22"/>
        </w:rPr>
        <w:t>АО «АТС»</w:t>
      </w:r>
      <w:bookmarkEnd w:id="7"/>
      <w:bookmarkEnd w:id="8"/>
      <w:bookmarkEnd w:id="9"/>
      <w:bookmarkEnd w:id="10"/>
      <w:bookmarkEnd w:id="11"/>
    </w:p>
    <w:p w14:paraId="71BE5DA9" w14:textId="77777777" w:rsidR="00CA082F" w:rsidRPr="00CA082F" w:rsidRDefault="00CA082F" w:rsidP="00CA082F">
      <w:pPr>
        <w:spacing w:line="216" w:lineRule="auto"/>
        <w:jc w:val="both"/>
        <w:rPr>
          <w:rFonts w:ascii="Garamond" w:hAnsi="Garamond"/>
          <w:sz w:val="22"/>
          <w:szCs w:val="22"/>
        </w:rPr>
      </w:pPr>
      <w:r w:rsidRPr="00CA082F">
        <w:rPr>
          <w:rFonts w:ascii="Garamond" w:hAnsi="Garamond"/>
          <w:sz w:val="22"/>
          <w:szCs w:val="22"/>
        </w:rPr>
        <w:t>№___________________</w:t>
      </w:r>
    </w:p>
    <w:p w14:paraId="2F1C090B" w14:textId="77777777" w:rsidR="00CA082F" w:rsidRPr="00CA082F" w:rsidRDefault="00CA082F" w:rsidP="00CA082F">
      <w:pPr>
        <w:jc w:val="both"/>
        <w:rPr>
          <w:rFonts w:ascii="Garamond" w:hAnsi="Garamond"/>
          <w:sz w:val="22"/>
          <w:szCs w:val="22"/>
        </w:rPr>
      </w:pPr>
      <w:r w:rsidRPr="00CA082F">
        <w:rPr>
          <w:rFonts w:ascii="Garamond" w:hAnsi="Garamond"/>
          <w:sz w:val="22"/>
          <w:szCs w:val="22"/>
        </w:rPr>
        <w:t>«___»___________20___г.</w:t>
      </w:r>
    </w:p>
    <w:p w14:paraId="6193AD28" w14:textId="77777777" w:rsidR="00CA082F" w:rsidRPr="00CA082F" w:rsidRDefault="00CA082F" w:rsidP="00CA082F">
      <w:pPr>
        <w:jc w:val="both"/>
        <w:rPr>
          <w:rFonts w:ascii="Garamond" w:hAnsi="Garamond"/>
          <w:sz w:val="22"/>
          <w:szCs w:val="22"/>
        </w:rPr>
      </w:pPr>
    </w:p>
    <w:p w14:paraId="7966C047" w14:textId="77777777" w:rsidR="00CA082F" w:rsidRPr="00CA082F" w:rsidRDefault="00CA082F" w:rsidP="00CA082F">
      <w:pPr>
        <w:jc w:val="center"/>
        <w:rPr>
          <w:rFonts w:ascii="Garamond" w:hAnsi="Garamond"/>
          <w:b/>
          <w:sz w:val="22"/>
        </w:rPr>
      </w:pPr>
      <w:bookmarkStart w:id="12" w:name="_Toc399249210"/>
      <w:bookmarkStart w:id="13" w:name="_Toc404696647"/>
      <w:bookmarkStart w:id="14" w:name="_Toc407020098"/>
      <w:bookmarkStart w:id="15" w:name="_Toc428358607"/>
      <w:bookmarkStart w:id="16" w:name="_Toc473814648"/>
      <w:r w:rsidRPr="00CA082F">
        <w:rPr>
          <w:rFonts w:ascii="Garamond" w:hAnsi="Garamond"/>
          <w:b/>
          <w:sz w:val="22"/>
        </w:rPr>
        <w:t>ЗАЯВЛЕНИЕ</w:t>
      </w:r>
      <w:bookmarkEnd w:id="12"/>
      <w:bookmarkEnd w:id="13"/>
      <w:bookmarkEnd w:id="14"/>
      <w:bookmarkEnd w:id="15"/>
      <w:bookmarkEnd w:id="16"/>
    </w:p>
    <w:p w14:paraId="75EB6172" w14:textId="77777777" w:rsidR="00CA082F" w:rsidRPr="00CA082F" w:rsidRDefault="00CA082F" w:rsidP="00CA082F">
      <w:pPr>
        <w:jc w:val="center"/>
        <w:rPr>
          <w:rFonts w:ascii="Garamond" w:hAnsi="Garamond"/>
          <w:b/>
          <w:sz w:val="22"/>
          <w:szCs w:val="22"/>
        </w:rPr>
      </w:pPr>
      <w:r w:rsidRPr="00CA082F">
        <w:rPr>
          <w:rFonts w:ascii="Garamond" w:hAnsi="Garamond"/>
          <w:b/>
          <w:sz w:val="22"/>
          <w:szCs w:val="22"/>
        </w:rPr>
        <w:t>о регистрации группы точек поставки и предоставлении права участия в торговле</w:t>
      </w:r>
    </w:p>
    <w:p w14:paraId="620643C7" w14:textId="77777777" w:rsidR="00CA082F" w:rsidRPr="00CA082F" w:rsidRDefault="00CA082F" w:rsidP="00CA082F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A082F">
        <w:rPr>
          <w:rFonts w:ascii="Garamond" w:hAnsi="Garamond"/>
          <w:b/>
          <w:sz w:val="22"/>
          <w:szCs w:val="22"/>
        </w:rPr>
        <w:t>электрической энергией и мощностью на оптовом рынке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5"/>
        <w:gridCol w:w="6671"/>
      </w:tblGrid>
      <w:tr w:rsidR="00CA082F" w:rsidRPr="00CA082F" w14:paraId="1252AA6F" w14:textId="77777777" w:rsidTr="003767A3">
        <w:trPr>
          <w:trHeight w:val="416"/>
        </w:trPr>
        <w:tc>
          <w:tcPr>
            <w:tcW w:w="3535" w:type="dxa"/>
            <w:vAlign w:val="center"/>
          </w:tcPr>
          <w:p w14:paraId="256322C1" w14:textId="77777777" w:rsidR="00CA082F" w:rsidRPr="00CA082F" w:rsidRDefault="00CA082F" w:rsidP="00CA082F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  <w:r w:rsidRPr="00CA082F">
              <w:rPr>
                <w:rFonts w:ascii="Garamond" w:hAnsi="Garamond"/>
                <w:sz w:val="22"/>
                <w:szCs w:val="22"/>
              </w:rPr>
              <w:t>Полное фирменное наименование</w:t>
            </w:r>
          </w:p>
        </w:tc>
        <w:tc>
          <w:tcPr>
            <w:tcW w:w="6671" w:type="dxa"/>
            <w:vAlign w:val="center"/>
          </w:tcPr>
          <w:p w14:paraId="67390A72" w14:textId="77777777" w:rsidR="00CA082F" w:rsidRPr="00CA082F" w:rsidRDefault="00CA082F" w:rsidP="00CA082F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</w:p>
        </w:tc>
      </w:tr>
      <w:tr w:rsidR="00CA082F" w:rsidRPr="00CA082F" w14:paraId="4C011E00" w14:textId="77777777" w:rsidTr="003767A3">
        <w:tc>
          <w:tcPr>
            <w:tcW w:w="3535" w:type="dxa"/>
            <w:vAlign w:val="center"/>
          </w:tcPr>
          <w:p w14:paraId="086110D6" w14:textId="77777777" w:rsidR="00CA082F" w:rsidRPr="00CA082F" w:rsidRDefault="00CA082F" w:rsidP="00CA082F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  <w:r w:rsidRPr="00CA082F">
              <w:rPr>
                <w:rFonts w:ascii="Garamond" w:hAnsi="Garamond"/>
                <w:sz w:val="22"/>
                <w:szCs w:val="22"/>
              </w:rPr>
              <w:t>Сокращенное фирменное наименование (при наличии)</w:t>
            </w:r>
          </w:p>
        </w:tc>
        <w:tc>
          <w:tcPr>
            <w:tcW w:w="6671" w:type="dxa"/>
            <w:vAlign w:val="center"/>
          </w:tcPr>
          <w:p w14:paraId="0ECF912D" w14:textId="77777777" w:rsidR="00CA082F" w:rsidRPr="00CA082F" w:rsidRDefault="00CA082F" w:rsidP="00CA082F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61E8B7BF" w14:textId="77777777" w:rsidR="00CA082F" w:rsidRPr="00CA082F" w:rsidRDefault="00CA082F" w:rsidP="00CA082F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CA082F">
        <w:rPr>
          <w:rFonts w:ascii="Garamond" w:hAnsi="Garamond"/>
          <w:sz w:val="22"/>
          <w:szCs w:val="22"/>
        </w:rPr>
        <w:t>приобретшее энергопринимающие устройства (генерирующее оборудование) и (или) право покупки электрической энергии и мощности в отношении энергопринимающих устройств в результате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2"/>
        <w:gridCol w:w="6724"/>
      </w:tblGrid>
      <w:tr w:rsidR="00CA082F" w:rsidRPr="00CA082F" w14:paraId="639C1CE6" w14:textId="77777777" w:rsidTr="003767A3">
        <w:tc>
          <w:tcPr>
            <w:tcW w:w="3482" w:type="dxa"/>
          </w:tcPr>
          <w:p w14:paraId="37DDFABF" w14:textId="77777777" w:rsidR="00CA082F" w:rsidRPr="00CA082F" w:rsidRDefault="00CA082F" w:rsidP="00CA082F">
            <w:pPr>
              <w:spacing w:before="120" w:after="120"/>
              <w:jc w:val="both"/>
              <w:rPr>
                <w:rFonts w:ascii="Garamond" w:hAnsi="Garamond"/>
                <w:b/>
                <w:sz w:val="22"/>
              </w:rPr>
            </w:pPr>
            <w:r w:rsidRPr="00CA082F">
              <w:rPr>
                <w:rFonts w:ascii="Garamond" w:hAnsi="Garamond"/>
                <w:sz w:val="22"/>
                <w:szCs w:val="22"/>
              </w:rPr>
              <w:t>совершения сделки (указать вид сделки)</w:t>
            </w:r>
          </w:p>
        </w:tc>
        <w:tc>
          <w:tcPr>
            <w:tcW w:w="6724" w:type="dxa"/>
          </w:tcPr>
          <w:p w14:paraId="59E93B7D" w14:textId="77777777" w:rsidR="00CA082F" w:rsidRPr="00CA082F" w:rsidRDefault="00CA082F" w:rsidP="00CA082F">
            <w:pPr>
              <w:spacing w:before="120" w:after="120"/>
              <w:jc w:val="both"/>
              <w:rPr>
                <w:rFonts w:ascii="Garamond" w:hAnsi="Garamond"/>
                <w:b/>
                <w:sz w:val="22"/>
              </w:rPr>
            </w:pPr>
          </w:p>
        </w:tc>
      </w:tr>
    </w:tbl>
    <w:p w14:paraId="770D925F" w14:textId="77777777" w:rsidR="00CA082F" w:rsidRPr="00CA082F" w:rsidRDefault="00CA082F" w:rsidP="00CA082F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CA082F">
        <w:rPr>
          <w:rFonts w:ascii="Garamond" w:hAnsi="Garamond"/>
          <w:sz w:val="22"/>
          <w:szCs w:val="22"/>
        </w:rPr>
        <w:t>в отношении которых зарегистрирована (-ы) группа (-ы) точек поставки на оптовом рынке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5"/>
        <w:gridCol w:w="6681"/>
      </w:tblGrid>
      <w:tr w:rsidR="00CA082F" w:rsidRPr="00CA082F" w14:paraId="65240F16" w14:textId="77777777" w:rsidTr="003767A3">
        <w:tc>
          <w:tcPr>
            <w:tcW w:w="3525" w:type="dxa"/>
            <w:vAlign w:val="center"/>
          </w:tcPr>
          <w:p w14:paraId="5EB53927" w14:textId="77777777" w:rsidR="00CA082F" w:rsidRPr="00CA082F" w:rsidRDefault="00CA082F" w:rsidP="00CA082F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  <w:r w:rsidRPr="00CA082F">
              <w:rPr>
                <w:rFonts w:ascii="Garamond" w:hAnsi="Garamond"/>
                <w:sz w:val="22"/>
                <w:szCs w:val="22"/>
              </w:rPr>
              <w:t xml:space="preserve">Наименование ГТП </w:t>
            </w:r>
          </w:p>
        </w:tc>
        <w:tc>
          <w:tcPr>
            <w:tcW w:w="6681" w:type="dxa"/>
            <w:vAlign w:val="center"/>
          </w:tcPr>
          <w:p w14:paraId="695E63B5" w14:textId="77777777" w:rsidR="00CA082F" w:rsidRPr="00CA082F" w:rsidRDefault="00CA082F" w:rsidP="00CA082F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</w:p>
        </w:tc>
      </w:tr>
      <w:tr w:rsidR="00CA082F" w:rsidRPr="00CA082F" w14:paraId="0F733119" w14:textId="77777777" w:rsidTr="003767A3">
        <w:tc>
          <w:tcPr>
            <w:tcW w:w="3525" w:type="dxa"/>
            <w:vAlign w:val="center"/>
          </w:tcPr>
          <w:p w14:paraId="3363B442" w14:textId="77777777" w:rsidR="00CA082F" w:rsidRPr="00CA082F" w:rsidRDefault="00CA082F" w:rsidP="00CA082F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  <w:r w:rsidRPr="00CA082F">
              <w:rPr>
                <w:rFonts w:ascii="Garamond" w:hAnsi="Garamond"/>
                <w:sz w:val="22"/>
                <w:szCs w:val="22"/>
              </w:rPr>
              <w:t>Буквенный код ГТП</w:t>
            </w:r>
          </w:p>
        </w:tc>
        <w:tc>
          <w:tcPr>
            <w:tcW w:w="6681" w:type="dxa"/>
            <w:vAlign w:val="center"/>
          </w:tcPr>
          <w:p w14:paraId="130705B8" w14:textId="77777777" w:rsidR="00CA082F" w:rsidRPr="00CA082F" w:rsidRDefault="00CA082F" w:rsidP="00CA082F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512F49F9" w14:textId="77777777" w:rsidR="00CA082F" w:rsidRPr="00CA082F" w:rsidRDefault="00CA082F" w:rsidP="00CA082F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CA082F">
        <w:rPr>
          <w:rFonts w:ascii="Garamond" w:hAnsi="Garamond"/>
          <w:sz w:val="22"/>
          <w:szCs w:val="22"/>
        </w:rPr>
        <w:t>за субъектом оптового рынка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5"/>
        <w:gridCol w:w="6671"/>
      </w:tblGrid>
      <w:tr w:rsidR="00CA082F" w:rsidRPr="00CA082F" w14:paraId="370DBD94" w14:textId="77777777" w:rsidTr="003767A3">
        <w:trPr>
          <w:trHeight w:val="416"/>
        </w:trPr>
        <w:tc>
          <w:tcPr>
            <w:tcW w:w="3535" w:type="dxa"/>
            <w:vAlign w:val="center"/>
          </w:tcPr>
          <w:p w14:paraId="1E35B0A6" w14:textId="77777777" w:rsidR="00CA082F" w:rsidRPr="00CA082F" w:rsidRDefault="00CA082F" w:rsidP="00CA082F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  <w:r w:rsidRPr="00CA082F">
              <w:rPr>
                <w:rFonts w:ascii="Garamond" w:hAnsi="Garamond"/>
                <w:sz w:val="22"/>
                <w:szCs w:val="22"/>
              </w:rPr>
              <w:t>Полное фирменное наименование</w:t>
            </w:r>
          </w:p>
        </w:tc>
        <w:tc>
          <w:tcPr>
            <w:tcW w:w="6671" w:type="dxa"/>
            <w:vAlign w:val="center"/>
          </w:tcPr>
          <w:p w14:paraId="0CC685F5" w14:textId="77777777" w:rsidR="00CA082F" w:rsidRPr="00CA082F" w:rsidRDefault="00CA082F" w:rsidP="00CA082F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</w:p>
        </w:tc>
      </w:tr>
      <w:tr w:rsidR="00CA082F" w:rsidRPr="00CA082F" w14:paraId="4AA3C2AE" w14:textId="77777777" w:rsidTr="003767A3">
        <w:tc>
          <w:tcPr>
            <w:tcW w:w="3535" w:type="dxa"/>
            <w:vAlign w:val="center"/>
          </w:tcPr>
          <w:p w14:paraId="252EABBC" w14:textId="77777777" w:rsidR="00CA082F" w:rsidRPr="00CA082F" w:rsidRDefault="00CA082F" w:rsidP="00CA082F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  <w:r w:rsidRPr="00CA082F">
              <w:rPr>
                <w:rFonts w:ascii="Garamond" w:hAnsi="Garamond"/>
                <w:sz w:val="22"/>
                <w:szCs w:val="22"/>
              </w:rPr>
              <w:t>Сокращенное фирменное наименование (при наличии)</w:t>
            </w:r>
          </w:p>
        </w:tc>
        <w:tc>
          <w:tcPr>
            <w:tcW w:w="6671" w:type="dxa"/>
            <w:vAlign w:val="center"/>
          </w:tcPr>
          <w:p w14:paraId="0A7F2464" w14:textId="77777777" w:rsidR="00CA082F" w:rsidRPr="00CA082F" w:rsidRDefault="00CA082F" w:rsidP="00CA082F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07706974" w14:textId="77777777" w:rsidR="00CA082F" w:rsidRPr="00CA082F" w:rsidRDefault="00CA082F" w:rsidP="00CA082F">
      <w:pPr>
        <w:spacing w:before="120" w:after="120"/>
        <w:jc w:val="both"/>
        <w:rPr>
          <w:rFonts w:ascii="Garamond" w:hAnsi="Garamond"/>
          <w:sz w:val="22"/>
        </w:rPr>
      </w:pPr>
      <w:bookmarkStart w:id="17" w:name="_Toc473814649"/>
      <w:r w:rsidRPr="00CA082F">
        <w:rPr>
          <w:rFonts w:ascii="Garamond" w:hAnsi="Garamond"/>
          <w:sz w:val="22"/>
        </w:rPr>
        <w:t xml:space="preserve">для целей перехода прав и обязанностей по соответствующим ДПМ ВИЭ или договорам на модернизацию 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8"/>
        <w:gridCol w:w="6838"/>
      </w:tblGrid>
      <w:tr w:rsidR="00CA082F" w:rsidRPr="00CA082F" w14:paraId="41226D6B" w14:textId="77777777" w:rsidTr="003767A3">
        <w:trPr>
          <w:trHeight w:val="416"/>
        </w:trPr>
        <w:tc>
          <w:tcPr>
            <w:tcW w:w="3368" w:type="dxa"/>
            <w:vAlign w:val="center"/>
          </w:tcPr>
          <w:p w14:paraId="7E8A2B41" w14:textId="77777777" w:rsidR="00CA082F" w:rsidRPr="00CA082F" w:rsidRDefault="00CA082F" w:rsidP="00CA082F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  <w:r w:rsidRPr="00CA082F">
              <w:rPr>
                <w:rFonts w:ascii="Garamond" w:hAnsi="Garamond"/>
                <w:sz w:val="22"/>
              </w:rPr>
              <w:t>Да/нет</w:t>
            </w:r>
          </w:p>
        </w:tc>
        <w:tc>
          <w:tcPr>
            <w:tcW w:w="6838" w:type="dxa"/>
            <w:vAlign w:val="center"/>
          </w:tcPr>
          <w:p w14:paraId="15AA4B96" w14:textId="77777777" w:rsidR="00CA082F" w:rsidRPr="00CA082F" w:rsidRDefault="00CA082F" w:rsidP="00CA082F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60CC76FD" w14:textId="77777777" w:rsidR="00CA082F" w:rsidRPr="00CA082F" w:rsidRDefault="00CA082F" w:rsidP="00CA082F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CA082F">
        <w:rPr>
          <w:rFonts w:ascii="Garamond" w:hAnsi="Garamond"/>
          <w:sz w:val="22"/>
          <w:szCs w:val="22"/>
        </w:rPr>
        <w:t>в отношении указанной группы точек поставки на оптовом рынке существуют обязательства по обеспечению готовности к осуществлению ценозависимого снижения объема покупки электрической энергии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9"/>
        <w:gridCol w:w="6667"/>
      </w:tblGrid>
      <w:tr w:rsidR="00CA082F" w:rsidRPr="00CA082F" w14:paraId="2A0C1962" w14:textId="77777777" w:rsidTr="003767A3">
        <w:trPr>
          <w:trHeight w:val="416"/>
        </w:trPr>
        <w:tc>
          <w:tcPr>
            <w:tcW w:w="3539" w:type="dxa"/>
            <w:vAlign w:val="center"/>
          </w:tcPr>
          <w:p w14:paraId="1EFDAEF0" w14:textId="77777777" w:rsidR="00CA082F" w:rsidRPr="00CA082F" w:rsidRDefault="00CA082F" w:rsidP="00CA082F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  <w:r w:rsidRPr="00CA082F">
              <w:rPr>
                <w:rFonts w:ascii="Garamond" w:hAnsi="Garamond"/>
                <w:sz w:val="22"/>
              </w:rPr>
              <w:t>Да/нет</w:t>
            </w:r>
          </w:p>
        </w:tc>
        <w:tc>
          <w:tcPr>
            <w:tcW w:w="6667" w:type="dxa"/>
            <w:vAlign w:val="center"/>
          </w:tcPr>
          <w:p w14:paraId="052CFDAA" w14:textId="77777777" w:rsidR="00CA082F" w:rsidRPr="00CA082F" w:rsidRDefault="00CA082F" w:rsidP="00CA082F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2D36880A" w14:textId="77777777" w:rsidR="00CA082F" w:rsidRPr="00CA082F" w:rsidRDefault="00CA082F" w:rsidP="00CA082F">
      <w:pPr>
        <w:spacing w:before="120" w:after="120"/>
        <w:jc w:val="both"/>
        <w:rPr>
          <w:rFonts w:ascii="Garamond" w:hAnsi="Garamond"/>
          <w:sz w:val="22"/>
        </w:rPr>
      </w:pPr>
      <w:r w:rsidRPr="00CA082F">
        <w:rPr>
          <w:rFonts w:ascii="Garamond" w:hAnsi="Garamond"/>
          <w:sz w:val="22"/>
        </w:rPr>
        <w:t>в соответствии с требованиями п. 28 Правил оптового рынка электрической энергии и мощности, утвержденных постановлением Правительства РФ от 27.12.2010 № 1172, выражает намерение зарегистрировать вышеуказанную (-ые) группу (-ы) точек поставки потребления (генерации) и получить право на участие в торговле на оптовом рынке с ее (-их) использованием.</w:t>
      </w:r>
      <w:bookmarkEnd w:id="17"/>
    </w:p>
    <w:p w14:paraId="200DAD65" w14:textId="77777777" w:rsidR="00CA082F" w:rsidRPr="00CA082F" w:rsidRDefault="00CA082F" w:rsidP="00CA082F">
      <w:pPr>
        <w:jc w:val="both"/>
        <w:rPr>
          <w:rFonts w:ascii="Garamond" w:hAnsi="Garamond"/>
          <w:sz w:val="22"/>
        </w:rPr>
      </w:pPr>
      <w:bookmarkStart w:id="18" w:name="_Toc473814650"/>
      <w:r w:rsidRPr="00CA082F">
        <w:rPr>
          <w:rFonts w:ascii="Garamond" w:hAnsi="Garamond"/>
          <w:sz w:val="22"/>
        </w:rPr>
        <w:t>Заявитель подтверждает, что состав групп (-ы) точек поставки остался неизменным в момент передачи прав на энергопринимающие устройства (генерирующее оборудование) и (или) права покупки электрической энергии и мощности в отношении энергопринимающих устройств.</w:t>
      </w:r>
      <w:bookmarkEnd w:id="18"/>
    </w:p>
    <w:p w14:paraId="47C1B34A" w14:textId="77777777" w:rsidR="00CA082F" w:rsidRPr="00CA082F" w:rsidRDefault="00CA082F" w:rsidP="00CA082F">
      <w:pPr>
        <w:jc w:val="both"/>
        <w:rPr>
          <w:rFonts w:ascii="Garamond" w:hAnsi="Garamond" w:cs="Garamond"/>
          <w:sz w:val="22"/>
          <w:szCs w:val="22"/>
        </w:rPr>
      </w:pPr>
      <w:r w:rsidRPr="00CA082F">
        <w:rPr>
          <w:rFonts w:ascii="Garamond" w:hAnsi="Garamond"/>
          <w:sz w:val="22"/>
          <w:szCs w:val="22"/>
        </w:rPr>
        <w:t>Заявитель подтверждает наличие права использования</w:t>
      </w:r>
      <w:r w:rsidRPr="00CA082F">
        <w:rPr>
          <w:rFonts w:ascii="Garamond" w:hAnsi="Garamond" w:cs="Garamond"/>
          <w:sz w:val="22"/>
          <w:szCs w:val="22"/>
        </w:rPr>
        <w:t xml:space="preserve"> системы коммерческого учета, имеющейся в зарегистрированной (-ых) группе (-ах) точек поставки.</w:t>
      </w:r>
    </w:p>
    <w:p w14:paraId="6D07EF2D" w14:textId="77777777" w:rsidR="00CA082F" w:rsidRPr="00CA082F" w:rsidRDefault="00CA082F" w:rsidP="00CA082F">
      <w:pPr>
        <w:jc w:val="both"/>
        <w:rPr>
          <w:rFonts w:ascii="Garamond" w:hAnsi="Garamond"/>
          <w:bCs/>
          <w:sz w:val="22"/>
          <w:szCs w:val="22"/>
        </w:rPr>
      </w:pPr>
      <w:r w:rsidRPr="00CA082F">
        <w:rPr>
          <w:rFonts w:ascii="Garamond" w:hAnsi="Garamond"/>
          <w:bCs/>
          <w:sz w:val="22"/>
          <w:szCs w:val="22"/>
        </w:rPr>
        <w:t>__________________________</w:t>
      </w:r>
      <w:r w:rsidRPr="00CA082F">
        <w:rPr>
          <w:rFonts w:ascii="Garamond" w:hAnsi="Garamond"/>
          <w:bCs/>
          <w:sz w:val="22"/>
          <w:szCs w:val="22"/>
        </w:rPr>
        <w:tab/>
      </w:r>
      <w:r w:rsidRPr="00CA082F">
        <w:rPr>
          <w:rFonts w:ascii="Garamond" w:hAnsi="Garamond"/>
          <w:bCs/>
          <w:sz w:val="22"/>
          <w:szCs w:val="22"/>
        </w:rPr>
        <w:tab/>
      </w:r>
      <w:r w:rsidRPr="00CA082F">
        <w:rPr>
          <w:rFonts w:ascii="Garamond" w:hAnsi="Garamond"/>
          <w:bCs/>
          <w:sz w:val="22"/>
          <w:szCs w:val="22"/>
        </w:rPr>
        <w:tab/>
      </w:r>
      <w:r w:rsidRPr="00CA082F">
        <w:rPr>
          <w:rFonts w:ascii="Garamond" w:hAnsi="Garamond"/>
          <w:bCs/>
          <w:sz w:val="22"/>
          <w:szCs w:val="22"/>
        </w:rPr>
        <w:tab/>
      </w:r>
      <w:r w:rsidRPr="00CA082F">
        <w:rPr>
          <w:rFonts w:ascii="Garamond" w:hAnsi="Garamond"/>
          <w:bCs/>
          <w:sz w:val="22"/>
          <w:szCs w:val="22"/>
        </w:rPr>
        <w:tab/>
      </w:r>
      <w:r w:rsidRPr="00CA082F">
        <w:rPr>
          <w:rFonts w:ascii="Garamond" w:hAnsi="Garamond"/>
          <w:bCs/>
          <w:sz w:val="22"/>
          <w:szCs w:val="22"/>
        </w:rPr>
        <w:tab/>
        <w:t>______________________</w:t>
      </w:r>
    </w:p>
    <w:p w14:paraId="646F949F" w14:textId="77777777" w:rsidR="00CA082F" w:rsidRPr="00CA082F" w:rsidRDefault="00CA082F" w:rsidP="00CA082F">
      <w:pPr>
        <w:jc w:val="both"/>
        <w:rPr>
          <w:rFonts w:ascii="Garamond" w:hAnsi="Garamond"/>
          <w:i/>
          <w:sz w:val="18"/>
          <w:szCs w:val="18"/>
        </w:rPr>
      </w:pPr>
      <w:r w:rsidRPr="00CA082F">
        <w:rPr>
          <w:rFonts w:ascii="Garamond" w:hAnsi="Garamond"/>
          <w:i/>
          <w:sz w:val="18"/>
          <w:szCs w:val="18"/>
        </w:rPr>
        <w:t xml:space="preserve">        (должность представителя)</w:t>
      </w:r>
      <w:r w:rsidRPr="00CA082F">
        <w:rPr>
          <w:rFonts w:ascii="Garamond" w:hAnsi="Garamond"/>
          <w:i/>
          <w:sz w:val="18"/>
          <w:szCs w:val="18"/>
        </w:rPr>
        <w:tab/>
      </w:r>
      <w:r w:rsidRPr="00CA082F">
        <w:rPr>
          <w:rFonts w:ascii="Garamond" w:hAnsi="Garamond"/>
          <w:i/>
          <w:sz w:val="18"/>
          <w:szCs w:val="18"/>
        </w:rPr>
        <w:tab/>
      </w:r>
      <w:r w:rsidRPr="00CA082F">
        <w:rPr>
          <w:rFonts w:ascii="Garamond" w:hAnsi="Garamond"/>
          <w:i/>
          <w:sz w:val="18"/>
          <w:szCs w:val="18"/>
        </w:rPr>
        <w:tab/>
      </w:r>
      <w:r w:rsidRPr="00CA082F">
        <w:rPr>
          <w:rFonts w:ascii="Garamond" w:hAnsi="Garamond"/>
          <w:i/>
          <w:sz w:val="18"/>
          <w:szCs w:val="18"/>
        </w:rPr>
        <w:tab/>
      </w:r>
      <w:r w:rsidRPr="00CA082F">
        <w:rPr>
          <w:rFonts w:ascii="Garamond" w:hAnsi="Garamond"/>
          <w:i/>
          <w:sz w:val="18"/>
          <w:szCs w:val="18"/>
        </w:rPr>
        <w:tab/>
      </w:r>
      <w:r w:rsidRPr="00CA082F">
        <w:rPr>
          <w:rFonts w:ascii="Garamond" w:hAnsi="Garamond"/>
          <w:i/>
          <w:sz w:val="18"/>
          <w:szCs w:val="18"/>
        </w:rPr>
        <w:tab/>
      </w:r>
      <w:r w:rsidRPr="00CA082F">
        <w:rPr>
          <w:rFonts w:ascii="Garamond" w:hAnsi="Garamond"/>
          <w:i/>
          <w:sz w:val="18"/>
          <w:szCs w:val="18"/>
        </w:rPr>
        <w:tab/>
      </w:r>
      <w:r w:rsidRPr="00CA082F">
        <w:rPr>
          <w:rFonts w:ascii="Garamond" w:hAnsi="Garamond"/>
          <w:i/>
          <w:sz w:val="18"/>
          <w:szCs w:val="18"/>
        </w:rPr>
        <w:tab/>
        <w:t>(Ф. И. О.)</w:t>
      </w:r>
    </w:p>
    <w:p w14:paraId="27A57A98" w14:textId="77777777" w:rsidR="00CA082F" w:rsidRDefault="00CA082F" w:rsidP="00CA082F">
      <w:pPr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Предлагаемая редакция</w:t>
      </w:r>
    </w:p>
    <w:p w14:paraId="125CE31A" w14:textId="77777777" w:rsidR="00CA082F" w:rsidRPr="00CA082F" w:rsidRDefault="00CA082F" w:rsidP="00CA082F">
      <w:pPr>
        <w:keepNext/>
        <w:spacing w:line="216" w:lineRule="auto"/>
        <w:ind w:left="851" w:hanging="709"/>
        <w:jc w:val="center"/>
        <w:outlineLvl w:val="0"/>
        <w:rPr>
          <w:rFonts w:ascii="Garamond" w:hAnsi="Garamond" w:cs="Arial"/>
          <w:b/>
          <w:bCs/>
          <w:sz w:val="22"/>
          <w:szCs w:val="22"/>
        </w:rPr>
      </w:pPr>
      <w:r w:rsidRPr="00CA082F">
        <w:rPr>
          <w:rFonts w:ascii="Garamond" w:hAnsi="Garamond" w:cs="Arial"/>
          <w:b/>
          <w:bCs/>
          <w:sz w:val="22"/>
          <w:szCs w:val="22"/>
        </w:rPr>
        <w:t>Форма Х2</w:t>
      </w:r>
    </w:p>
    <w:p w14:paraId="108113AC" w14:textId="77777777" w:rsidR="00CA082F" w:rsidRPr="00CA082F" w:rsidRDefault="00CA082F" w:rsidP="00CA082F">
      <w:pPr>
        <w:spacing w:line="216" w:lineRule="auto"/>
        <w:jc w:val="center"/>
        <w:rPr>
          <w:rFonts w:ascii="Garamond" w:hAnsi="Garamond"/>
          <w:sz w:val="22"/>
          <w:szCs w:val="22"/>
        </w:rPr>
      </w:pPr>
    </w:p>
    <w:p w14:paraId="42DC5BF1" w14:textId="77777777" w:rsidR="00CA082F" w:rsidRPr="00CA082F" w:rsidRDefault="00CA082F" w:rsidP="00CA082F">
      <w:pPr>
        <w:spacing w:line="216" w:lineRule="auto"/>
        <w:jc w:val="both"/>
        <w:rPr>
          <w:rFonts w:ascii="Garamond" w:hAnsi="Garamond"/>
          <w:sz w:val="22"/>
          <w:szCs w:val="22"/>
        </w:rPr>
      </w:pPr>
      <w:r w:rsidRPr="00CA082F">
        <w:rPr>
          <w:rFonts w:ascii="Garamond" w:hAnsi="Garamond"/>
          <w:sz w:val="22"/>
          <w:szCs w:val="22"/>
        </w:rPr>
        <w:t xml:space="preserve">(на бланке заявителя) </w:t>
      </w:r>
    </w:p>
    <w:p w14:paraId="1ABFF7B5" w14:textId="77777777" w:rsidR="00CA082F" w:rsidRPr="00CA082F" w:rsidRDefault="00CA082F" w:rsidP="00CA082F">
      <w:pPr>
        <w:spacing w:line="216" w:lineRule="auto"/>
        <w:jc w:val="right"/>
        <w:rPr>
          <w:rFonts w:ascii="Garamond" w:hAnsi="Garamond"/>
          <w:sz w:val="22"/>
          <w:szCs w:val="22"/>
        </w:rPr>
      </w:pPr>
      <w:r w:rsidRPr="00CA082F">
        <w:rPr>
          <w:rFonts w:ascii="Garamond" w:hAnsi="Garamond"/>
          <w:sz w:val="22"/>
          <w:szCs w:val="22"/>
        </w:rPr>
        <w:t>Председателю Правления</w:t>
      </w:r>
    </w:p>
    <w:p w14:paraId="518E9559" w14:textId="77777777" w:rsidR="00CA082F" w:rsidRPr="00CA082F" w:rsidRDefault="00CA082F" w:rsidP="00CA082F">
      <w:pPr>
        <w:spacing w:line="216" w:lineRule="auto"/>
        <w:jc w:val="right"/>
        <w:rPr>
          <w:rFonts w:ascii="Garamond" w:hAnsi="Garamond"/>
          <w:sz w:val="22"/>
        </w:rPr>
      </w:pPr>
      <w:r w:rsidRPr="00CA082F">
        <w:rPr>
          <w:rFonts w:ascii="Garamond" w:hAnsi="Garamond"/>
          <w:sz w:val="22"/>
        </w:rPr>
        <w:t>АО «АТС»</w:t>
      </w:r>
    </w:p>
    <w:p w14:paraId="660452D1" w14:textId="77777777" w:rsidR="00CA082F" w:rsidRPr="00CA082F" w:rsidRDefault="00CA082F" w:rsidP="00CA082F">
      <w:pPr>
        <w:spacing w:line="216" w:lineRule="auto"/>
        <w:jc w:val="both"/>
        <w:rPr>
          <w:rFonts w:ascii="Garamond" w:hAnsi="Garamond"/>
          <w:sz w:val="22"/>
          <w:szCs w:val="22"/>
        </w:rPr>
      </w:pPr>
      <w:r w:rsidRPr="00CA082F">
        <w:rPr>
          <w:rFonts w:ascii="Garamond" w:hAnsi="Garamond"/>
          <w:sz w:val="22"/>
          <w:szCs w:val="22"/>
        </w:rPr>
        <w:t>№___________________</w:t>
      </w:r>
    </w:p>
    <w:p w14:paraId="4EEA13CF" w14:textId="77777777" w:rsidR="00CA082F" w:rsidRPr="00CA082F" w:rsidRDefault="00CA082F" w:rsidP="00CA082F">
      <w:pPr>
        <w:jc w:val="both"/>
        <w:rPr>
          <w:rFonts w:ascii="Garamond" w:hAnsi="Garamond"/>
          <w:sz w:val="22"/>
          <w:szCs w:val="22"/>
        </w:rPr>
      </w:pPr>
      <w:r w:rsidRPr="00CA082F">
        <w:rPr>
          <w:rFonts w:ascii="Garamond" w:hAnsi="Garamond"/>
          <w:sz w:val="22"/>
          <w:szCs w:val="22"/>
        </w:rPr>
        <w:t>«___»___________20___г.</w:t>
      </w:r>
    </w:p>
    <w:p w14:paraId="0506DE05" w14:textId="77777777" w:rsidR="00CA082F" w:rsidRPr="00CA082F" w:rsidRDefault="00CA082F" w:rsidP="00CA082F">
      <w:pPr>
        <w:jc w:val="both"/>
        <w:rPr>
          <w:rFonts w:ascii="Garamond" w:hAnsi="Garamond"/>
          <w:sz w:val="22"/>
          <w:szCs w:val="22"/>
        </w:rPr>
      </w:pPr>
    </w:p>
    <w:p w14:paraId="738015EB" w14:textId="77777777" w:rsidR="00CA082F" w:rsidRPr="00CA082F" w:rsidRDefault="00CA082F" w:rsidP="00F74088">
      <w:pPr>
        <w:jc w:val="center"/>
        <w:rPr>
          <w:rFonts w:ascii="Garamond" w:hAnsi="Garamond"/>
          <w:b/>
          <w:sz w:val="22"/>
        </w:rPr>
      </w:pPr>
      <w:r w:rsidRPr="00CA082F">
        <w:rPr>
          <w:rFonts w:ascii="Garamond" w:hAnsi="Garamond"/>
          <w:b/>
          <w:sz w:val="22"/>
        </w:rPr>
        <w:t>ЗАЯВЛЕНИЕ</w:t>
      </w:r>
    </w:p>
    <w:p w14:paraId="13D5C9BE" w14:textId="77777777" w:rsidR="00CA082F" w:rsidRPr="00CA082F" w:rsidRDefault="00CA082F" w:rsidP="00F74088">
      <w:pPr>
        <w:jc w:val="center"/>
        <w:rPr>
          <w:rFonts w:ascii="Garamond" w:hAnsi="Garamond"/>
          <w:b/>
          <w:sz w:val="22"/>
          <w:szCs w:val="22"/>
        </w:rPr>
      </w:pPr>
      <w:r w:rsidRPr="00CA082F">
        <w:rPr>
          <w:rFonts w:ascii="Garamond" w:hAnsi="Garamond"/>
          <w:b/>
          <w:sz w:val="22"/>
          <w:szCs w:val="22"/>
        </w:rPr>
        <w:t>о регистрации группы точек поставки и предоставлении права участия в торговле</w:t>
      </w:r>
    </w:p>
    <w:p w14:paraId="0BA92AC2" w14:textId="77777777" w:rsidR="00CA082F" w:rsidRPr="00CA082F" w:rsidRDefault="00CA082F" w:rsidP="00F74088">
      <w:pPr>
        <w:jc w:val="center"/>
        <w:rPr>
          <w:rFonts w:ascii="Garamond" w:hAnsi="Garamond"/>
          <w:b/>
          <w:sz w:val="22"/>
          <w:szCs w:val="22"/>
        </w:rPr>
      </w:pPr>
      <w:r w:rsidRPr="00CA082F">
        <w:rPr>
          <w:rFonts w:ascii="Garamond" w:hAnsi="Garamond"/>
          <w:b/>
          <w:sz w:val="22"/>
          <w:szCs w:val="22"/>
        </w:rPr>
        <w:t>электрической энергией и мощностью на оптовом рынке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5"/>
        <w:gridCol w:w="6671"/>
      </w:tblGrid>
      <w:tr w:rsidR="00CA082F" w:rsidRPr="00CA082F" w14:paraId="62D300ED" w14:textId="77777777" w:rsidTr="003767A3">
        <w:trPr>
          <w:trHeight w:val="416"/>
        </w:trPr>
        <w:tc>
          <w:tcPr>
            <w:tcW w:w="3535" w:type="dxa"/>
            <w:vAlign w:val="center"/>
          </w:tcPr>
          <w:p w14:paraId="73DA18CF" w14:textId="77777777" w:rsidR="00CA082F" w:rsidRPr="00CA082F" w:rsidRDefault="00CA082F" w:rsidP="009C5A97">
            <w:pPr>
              <w:jc w:val="both"/>
              <w:rPr>
                <w:rFonts w:ascii="Garamond" w:hAnsi="Garamond"/>
                <w:sz w:val="22"/>
              </w:rPr>
            </w:pPr>
            <w:r w:rsidRPr="00CA082F">
              <w:rPr>
                <w:rFonts w:ascii="Garamond" w:hAnsi="Garamond"/>
                <w:sz w:val="22"/>
                <w:szCs w:val="22"/>
              </w:rPr>
              <w:t>Полное фирменное наименование</w:t>
            </w:r>
          </w:p>
        </w:tc>
        <w:tc>
          <w:tcPr>
            <w:tcW w:w="6671" w:type="dxa"/>
            <w:vAlign w:val="center"/>
          </w:tcPr>
          <w:p w14:paraId="10F6B038" w14:textId="77777777" w:rsidR="00CA082F" w:rsidRPr="00CA082F" w:rsidRDefault="00CA082F" w:rsidP="009C5A97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CA082F" w:rsidRPr="00CA082F" w14:paraId="3D11A00C" w14:textId="77777777" w:rsidTr="009C5A97">
        <w:trPr>
          <w:trHeight w:val="589"/>
        </w:trPr>
        <w:tc>
          <w:tcPr>
            <w:tcW w:w="3535" w:type="dxa"/>
            <w:vAlign w:val="center"/>
          </w:tcPr>
          <w:p w14:paraId="53D760DC" w14:textId="77777777" w:rsidR="00CA082F" w:rsidRPr="00CA082F" w:rsidRDefault="00CA082F" w:rsidP="009C5A97">
            <w:pPr>
              <w:jc w:val="both"/>
              <w:rPr>
                <w:rFonts w:ascii="Garamond" w:hAnsi="Garamond"/>
                <w:sz w:val="22"/>
              </w:rPr>
            </w:pPr>
            <w:r w:rsidRPr="00CA082F">
              <w:rPr>
                <w:rFonts w:ascii="Garamond" w:hAnsi="Garamond"/>
                <w:sz w:val="22"/>
                <w:szCs w:val="22"/>
              </w:rPr>
              <w:t>Сокращенное фирменное наименование (при наличии)</w:t>
            </w:r>
          </w:p>
        </w:tc>
        <w:tc>
          <w:tcPr>
            <w:tcW w:w="6671" w:type="dxa"/>
            <w:vAlign w:val="center"/>
          </w:tcPr>
          <w:p w14:paraId="08ABACD2" w14:textId="77777777" w:rsidR="00CA082F" w:rsidRPr="00CA082F" w:rsidRDefault="00CA082F" w:rsidP="009C5A97">
            <w:pPr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6835C932" w14:textId="77777777" w:rsidR="00CA082F" w:rsidRPr="00CA082F" w:rsidRDefault="00CA082F" w:rsidP="009C5A97">
      <w:pPr>
        <w:jc w:val="both"/>
        <w:rPr>
          <w:rFonts w:ascii="Garamond" w:hAnsi="Garamond"/>
          <w:sz w:val="22"/>
          <w:szCs w:val="22"/>
        </w:rPr>
      </w:pPr>
      <w:r w:rsidRPr="00CA082F">
        <w:rPr>
          <w:rFonts w:ascii="Garamond" w:hAnsi="Garamond"/>
          <w:sz w:val="22"/>
          <w:szCs w:val="22"/>
        </w:rPr>
        <w:t>приобретшее энергопринимающие устройства (генерирующее оборудование) и (или) право покупки электрической энергии и мощности в отношении энергопринимающих устройств в результате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2"/>
        <w:gridCol w:w="6724"/>
      </w:tblGrid>
      <w:tr w:rsidR="00CA082F" w:rsidRPr="00CA082F" w14:paraId="26077AC9" w14:textId="77777777" w:rsidTr="003767A3">
        <w:tc>
          <w:tcPr>
            <w:tcW w:w="3482" w:type="dxa"/>
          </w:tcPr>
          <w:p w14:paraId="72745F06" w14:textId="77777777" w:rsidR="00CA082F" w:rsidRPr="00CA082F" w:rsidRDefault="00CA082F" w:rsidP="009C5A97">
            <w:pPr>
              <w:jc w:val="both"/>
              <w:rPr>
                <w:rFonts w:ascii="Garamond" w:hAnsi="Garamond"/>
                <w:b/>
                <w:sz w:val="22"/>
              </w:rPr>
            </w:pPr>
            <w:r w:rsidRPr="00CA082F">
              <w:rPr>
                <w:rFonts w:ascii="Garamond" w:hAnsi="Garamond"/>
                <w:sz w:val="22"/>
                <w:szCs w:val="22"/>
              </w:rPr>
              <w:t>совершения сделки (указать вид сделки)</w:t>
            </w:r>
          </w:p>
        </w:tc>
        <w:tc>
          <w:tcPr>
            <w:tcW w:w="6724" w:type="dxa"/>
          </w:tcPr>
          <w:p w14:paraId="756E5D8A" w14:textId="77777777" w:rsidR="00CA082F" w:rsidRPr="00CA082F" w:rsidRDefault="00CA082F" w:rsidP="009C5A97">
            <w:pPr>
              <w:jc w:val="both"/>
              <w:rPr>
                <w:rFonts w:ascii="Garamond" w:hAnsi="Garamond"/>
                <w:b/>
                <w:sz w:val="22"/>
              </w:rPr>
            </w:pPr>
          </w:p>
        </w:tc>
      </w:tr>
    </w:tbl>
    <w:p w14:paraId="07FE2A0B" w14:textId="77777777" w:rsidR="00CA082F" w:rsidRPr="00CA082F" w:rsidRDefault="00CA082F" w:rsidP="009C5A97">
      <w:pPr>
        <w:jc w:val="both"/>
        <w:rPr>
          <w:rFonts w:ascii="Garamond" w:hAnsi="Garamond"/>
          <w:sz w:val="22"/>
          <w:szCs w:val="22"/>
        </w:rPr>
      </w:pPr>
      <w:r w:rsidRPr="00CA082F">
        <w:rPr>
          <w:rFonts w:ascii="Garamond" w:hAnsi="Garamond"/>
          <w:sz w:val="22"/>
          <w:szCs w:val="22"/>
        </w:rPr>
        <w:t>в отношении которых зарегистрирована (-ы) группа (-ы) точек поставки на оптовом рынке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5"/>
        <w:gridCol w:w="6681"/>
      </w:tblGrid>
      <w:tr w:rsidR="00CA082F" w:rsidRPr="00CA082F" w14:paraId="07635917" w14:textId="77777777" w:rsidTr="003767A3">
        <w:tc>
          <w:tcPr>
            <w:tcW w:w="3525" w:type="dxa"/>
            <w:vAlign w:val="center"/>
          </w:tcPr>
          <w:p w14:paraId="3C9FA43D" w14:textId="77777777" w:rsidR="00CA082F" w:rsidRPr="00CA082F" w:rsidRDefault="00CA082F" w:rsidP="009C5A97">
            <w:pPr>
              <w:jc w:val="both"/>
              <w:rPr>
                <w:rFonts w:ascii="Garamond" w:hAnsi="Garamond"/>
                <w:sz w:val="22"/>
              </w:rPr>
            </w:pPr>
            <w:r w:rsidRPr="00CA082F">
              <w:rPr>
                <w:rFonts w:ascii="Garamond" w:hAnsi="Garamond"/>
                <w:sz w:val="22"/>
                <w:szCs w:val="22"/>
              </w:rPr>
              <w:t xml:space="preserve">Наименование ГТП </w:t>
            </w:r>
          </w:p>
        </w:tc>
        <w:tc>
          <w:tcPr>
            <w:tcW w:w="6681" w:type="dxa"/>
            <w:vAlign w:val="center"/>
          </w:tcPr>
          <w:p w14:paraId="536C937F" w14:textId="77777777" w:rsidR="00CA082F" w:rsidRPr="00CA082F" w:rsidRDefault="00CA082F" w:rsidP="009C5A97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CA082F" w:rsidRPr="00CA082F" w14:paraId="2F465414" w14:textId="77777777" w:rsidTr="003767A3">
        <w:tc>
          <w:tcPr>
            <w:tcW w:w="3525" w:type="dxa"/>
            <w:vAlign w:val="center"/>
          </w:tcPr>
          <w:p w14:paraId="095D74B1" w14:textId="77777777" w:rsidR="00CA082F" w:rsidRPr="00CA082F" w:rsidRDefault="00CA082F" w:rsidP="009C5A97">
            <w:pPr>
              <w:jc w:val="both"/>
              <w:rPr>
                <w:rFonts w:ascii="Garamond" w:hAnsi="Garamond"/>
                <w:sz w:val="22"/>
              </w:rPr>
            </w:pPr>
            <w:r w:rsidRPr="00CA082F">
              <w:rPr>
                <w:rFonts w:ascii="Garamond" w:hAnsi="Garamond"/>
                <w:sz w:val="22"/>
                <w:szCs w:val="22"/>
              </w:rPr>
              <w:t>Буквенный код ГТП</w:t>
            </w:r>
          </w:p>
        </w:tc>
        <w:tc>
          <w:tcPr>
            <w:tcW w:w="6681" w:type="dxa"/>
            <w:vAlign w:val="center"/>
          </w:tcPr>
          <w:p w14:paraId="615259A7" w14:textId="77777777" w:rsidR="00CA082F" w:rsidRPr="00CA082F" w:rsidRDefault="00CA082F" w:rsidP="009C5A97">
            <w:pPr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38145922" w14:textId="77777777" w:rsidR="00CA082F" w:rsidRPr="00CA082F" w:rsidRDefault="00CA082F" w:rsidP="009C5A97">
      <w:pPr>
        <w:jc w:val="both"/>
        <w:rPr>
          <w:rFonts w:ascii="Garamond" w:hAnsi="Garamond"/>
          <w:sz w:val="22"/>
          <w:szCs w:val="22"/>
        </w:rPr>
      </w:pPr>
      <w:r w:rsidRPr="00CA082F">
        <w:rPr>
          <w:rFonts w:ascii="Garamond" w:hAnsi="Garamond"/>
          <w:sz w:val="22"/>
          <w:szCs w:val="22"/>
        </w:rPr>
        <w:t>за субъектом оптового рынка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5"/>
        <w:gridCol w:w="6671"/>
      </w:tblGrid>
      <w:tr w:rsidR="00CA082F" w:rsidRPr="00CA082F" w14:paraId="29C48A62" w14:textId="77777777" w:rsidTr="003767A3">
        <w:trPr>
          <w:trHeight w:val="416"/>
        </w:trPr>
        <w:tc>
          <w:tcPr>
            <w:tcW w:w="3535" w:type="dxa"/>
            <w:vAlign w:val="center"/>
          </w:tcPr>
          <w:p w14:paraId="7FAC4D55" w14:textId="77777777" w:rsidR="00CA082F" w:rsidRPr="00CA082F" w:rsidRDefault="00CA082F" w:rsidP="009C5A97">
            <w:pPr>
              <w:jc w:val="both"/>
              <w:rPr>
                <w:rFonts w:ascii="Garamond" w:hAnsi="Garamond"/>
                <w:sz w:val="22"/>
              </w:rPr>
            </w:pPr>
            <w:r w:rsidRPr="00CA082F">
              <w:rPr>
                <w:rFonts w:ascii="Garamond" w:hAnsi="Garamond"/>
                <w:sz w:val="22"/>
                <w:szCs w:val="22"/>
              </w:rPr>
              <w:t>Полное фирменное наименование</w:t>
            </w:r>
          </w:p>
        </w:tc>
        <w:tc>
          <w:tcPr>
            <w:tcW w:w="6671" w:type="dxa"/>
            <w:vAlign w:val="center"/>
          </w:tcPr>
          <w:p w14:paraId="101FA9DF" w14:textId="77777777" w:rsidR="00CA082F" w:rsidRPr="00CA082F" w:rsidRDefault="00CA082F" w:rsidP="009C5A97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CA082F" w:rsidRPr="00CA082F" w14:paraId="193147C6" w14:textId="77777777" w:rsidTr="009C5A97">
        <w:trPr>
          <w:trHeight w:val="260"/>
        </w:trPr>
        <w:tc>
          <w:tcPr>
            <w:tcW w:w="3535" w:type="dxa"/>
            <w:vAlign w:val="center"/>
          </w:tcPr>
          <w:p w14:paraId="73FD982E" w14:textId="77777777" w:rsidR="00CA082F" w:rsidRPr="00CA082F" w:rsidRDefault="00CA082F" w:rsidP="009C5A97">
            <w:pPr>
              <w:jc w:val="both"/>
              <w:rPr>
                <w:rFonts w:ascii="Garamond" w:hAnsi="Garamond"/>
                <w:sz w:val="22"/>
              </w:rPr>
            </w:pPr>
            <w:r w:rsidRPr="00CA082F">
              <w:rPr>
                <w:rFonts w:ascii="Garamond" w:hAnsi="Garamond"/>
                <w:sz w:val="22"/>
                <w:szCs w:val="22"/>
              </w:rPr>
              <w:t>Сокращенное фирменное наименование (при наличии)</w:t>
            </w:r>
          </w:p>
        </w:tc>
        <w:tc>
          <w:tcPr>
            <w:tcW w:w="6671" w:type="dxa"/>
            <w:vAlign w:val="center"/>
          </w:tcPr>
          <w:p w14:paraId="62C420F5" w14:textId="77777777" w:rsidR="00CA082F" w:rsidRPr="00CA082F" w:rsidRDefault="00CA082F" w:rsidP="009C5A97">
            <w:pPr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129B3892" w14:textId="3F95140A" w:rsidR="00CA082F" w:rsidRPr="00CA082F" w:rsidRDefault="00CA082F" w:rsidP="00CA082F">
      <w:pPr>
        <w:spacing w:before="120" w:after="120"/>
        <w:jc w:val="both"/>
        <w:rPr>
          <w:rFonts w:ascii="Garamond" w:hAnsi="Garamond"/>
          <w:sz w:val="22"/>
        </w:rPr>
      </w:pPr>
      <w:r w:rsidRPr="00CA082F">
        <w:rPr>
          <w:rFonts w:ascii="Garamond" w:hAnsi="Garamond"/>
          <w:sz w:val="22"/>
        </w:rPr>
        <w:t>для целей перехода прав и обязанностей по соответствующим ДПМ ВИЭ</w:t>
      </w:r>
      <w:r w:rsidR="00F64EEC" w:rsidRPr="00F64EEC">
        <w:rPr>
          <w:rFonts w:ascii="Garamond" w:hAnsi="Garamond"/>
          <w:sz w:val="22"/>
          <w:highlight w:val="yellow"/>
        </w:rPr>
        <w:t>,</w:t>
      </w:r>
      <w:r w:rsidRPr="00CA082F">
        <w:rPr>
          <w:rFonts w:ascii="Garamond" w:hAnsi="Garamond"/>
          <w:sz w:val="22"/>
        </w:rPr>
        <w:t xml:space="preserve"> или договорам на модернизацию</w:t>
      </w:r>
      <w:r w:rsidR="003767A3" w:rsidRPr="00F64EEC">
        <w:rPr>
          <w:rFonts w:ascii="Garamond" w:hAnsi="Garamond"/>
          <w:sz w:val="22"/>
          <w:highlight w:val="yellow"/>
        </w:rPr>
        <w:t>,</w:t>
      </w:r>
      <w:r w:rsidRPr="00CA082F">
        <w:rPr>
          <w:rFonts w:ascii="Garamond" w:hAnsi="Garamond"/>
          <w:sz w:val="22"/>
        </w:rPr>
        <w:t xml:space="preserve"> </w:t>
      </w:r>
      <w:r w:rsidRPr="00CA082F">
        <w:rPr>
          <w:rFonts w:ascii="Garamond" w:hAnsi="Garamond"/>
          <w:sz w:val="22"/>
          <w:highlight w:val="yellow"/>
        </w:rPr>
        <w:t>или договорам КОМ НГО</w:t>
      </w:r>
      <w:r w:rsidR="009C5A97" w:rsidRPr="009C5A97">
        <w:rPr>
          <w:rFonts w:ascii="Garamond" w:hAnsi="Garamond"/>
          <w:sz w:val="22"/>
          <w:highlight w:val="yellow"/>
        </w:rPr>
        <w:t>, заключенным в отношении объектов генерации в соответствии с пунктом 112(5) Правил оптового рынка и распоряжением Правительства РФ от 08.04.2023</w:t>
      </w:r>
      <w:r w:rsidR="00F64EEC">
        <w:rPr>
          <w:rFonts w:ascii="Garamond" w:hAnsi="Garamond"/>
          <w:sz w:val="22"/>
          <w:highlight w:val="yellow"/>
        </w:rPr>
        <w:t xml:space="preserve"> </w:t>
      </w:r>
      <w:r w:rsidR="00F64EEC" w:rsidRPr="009C5A97">
        <w:rPr>
          <w:rFonts w:ascii="Garamond" w:hAnsi="Garamond"/>
          <w:sz w:val="22"/>
          <w:highlight w:val="yellow"/>
        </w:rPr>
        <w:t>№ 867-р</w:t>
      </w:r>
      <w:r w:rsidR="0013249D">
        <w:rPr>
          <w:rFonts w:ascii="Garamond" w:hAnsi="Garamond"/>
          <w:sz w:val="22"/>
        </w:rPr>
        <w:t>,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8"/>
        <w:gridCol w:w="6838"/>
      </w:tblGrid>
      <w:tr w:rsidR="00CA082F" w:rsidRPr="00CA082F" w14:paraId="2F6585F5" w14:textId="77777777" w:rsidTr="003767A3">
        <w:trPr>
          <w:trHeight w:val="416"/>
        </w:trPr>
        <w:tc>
          <w:tcPr>
            <w:tcW w:w="3368" w:type="dxa"/>
            <w:vAlign w:val="center"/>
          </w:tcPr>
          <w:p w14:paraId="67D5F102" w14:textId="77777777" w:rsidR="00CA082F" w:rsidRPr="00CA082F" w:rsidRDefault="00CA082F" w:rsidP="003767A3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  <w:r w:rsidRPr="00CA082F">
              <w:rPr>
                <w:rFonts w:ascii="Garamond" w:hAnsi="Garamond"/>
                <w:sz w:val="22"/>
              </w:rPr>
              <w:t>Да/нет</w:t>
            </w:r>
          </w:p>
        </w:tc>
        <w:tc>
          <w:tcPr>
            <w:tcW w:w="6838" w:type="dxa"/>
            <w:vAlign w:val="center"/>
          </w:tcPr>
          <w:p w14:paraId="158BCDDE" w14:textId="77777777" w:rsidR="00CA082F" w:rsidRPr="00CA082F" w:rsidRDefault="00CA082F" w:rsidP="003767A3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64D0C658" w14:textId="77777777" w:rsidR="00CA082F" w:rsidRPr="00CA082F" w:rsidRDefault="00CA082F" w:rsidP="00CA082F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CA082F">
        <w:rPr>
          <w:rFonts w:ascii="Garamond" w:hAnsi="Garamond"/>
          <w:sz w:val="22"/>
          <w:szCs w:val="22"/>
        </w:rPr>
        <w:t>в отношении указанной группы точек поставки на оптовом рынке существуют обязательства по обеспечению готовности к осуществлению ценозависимого снижения объема покупки электрической энергии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9"/>
        <w:gridCol w:w="6667"/>
      </w:tblGrid>
      <w:tr w:rsidR="00CA082F" w:rsidRPr="00CA082F" w14:paraId="09536A68" w14:textId="77777777" w:rsidTr="003767A3">
        <w:trPr>
          <w:trHeight w:val="416"/>
        </w:trPr>
        <w:tc>
          <w:tcPr>
            <w:tcW w:w="3539" w:type="dxa"/>
            <w:vAlign w:val="center"/>
          </w:tcPr>
          <w:p w14:paraId="3855FC9B" w14:textId="77777777" w:rsidR="00CA082F" w:rsidRPr="00CA082F" w:rsidRDefault="00CA082F" w:rsidP="003767A3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  <w:r w:rsidRPr="00CA082F">
              <w:rPr>
                <w:rFonts w:ascii="Garamond" w:hAnsi="Garamond"/>
                <w:sz w:val="22"/>
              </w:rPr>
              <w:t>Да/нет</w:t>
            </w:r>
          </w:p>
        </w:tc>
        <w:tc>
          <w:tcPr>
            <w:tcW w:w="6667" w:type="dxa"/>
            <w:vAlign w:val="center"/>
          </w:tcPr>
          <w:p w14:paraId="55C88998" w14:textId="77777777" w:rsidR="00CA082F" w:rsidRPr="00CA082F" w:rsidRDefault="00CA082F" w:rsidP="003767A3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6025D79E" w14:textId="77777777" w:rsidR="00CA082F" w:rsidRPr="00CA082F" w:rsidRDefault="00CA082F" w:rsidP="00CA082F">
      <w:pPr>
        <w:spacing w:before="120" w:after="120"/>
        <w:jc w:val="both"/>
        <w:rPr>
          <w:rFonts w:ascii="Garamond" w:hAnsi="Garamond"/>
          <w:sz w:val="22"/>
        </w:rPr>
      </w:pPr>
      <w:r w:rsidRPr="00CA082F">
        <w:rPr>
          <w:rFonts w:ascii="Garamond" w:hAnsi="Garamond"/>
          <w:sz w:val="22"/>
        </w:rPr>
        <w:t>в соответствии с требованиями п. 28 Правил оптового рынка электрической энергии и мощности, утвержденных постановлением Правительства РФ от 27.12.2010 № 1172, выражает намерение зарегистрировать вышеуказанную (-ые) группу (-ы) точек поставки потребления (генерации) и получить право на участие в торговле на оптовом рынке с ее (-их) использованием.</w:t>
      </w:r>
    </w:p>
    <w:p w14:paraId="26CDBF50" w14:textId="77777777" w:rsidR="00CA082F" w:rsidRPr="00CA082F" w:rsidRDefault="00CA082F" w:rsidP="00CA082F">
      <w:pPr>
        <w:jc w:val="both"/>
        <w:rPr>
          <w:rFonts w:ascii="Garamond" w:hAnsi="Garamond"/>
          <w:sz w:val="22"/>
        </w:rPr>
      </w:pPr>
      <w:r w:rsidRPr="00CA082F">
        <w:rPr>
          <w:rFonts w:ascii="Garamond" w:hAnsi="Garamond"/>
          <w:sz w:val="22"/>
        </w:rPr>
        <w:t>Заявитель подтверждает, что состав групп (-ы) точек поставки остался неизменным в момент передачи прав на энергопринимающие устройства (генерирующее оборудование) и (или) права покупки электрической энергии и мощности в отношении энергопринимающих устройств.</w:t>
      </w:r>
    </w:p>
    <w:p w14:paraId="3E311DA7" w14:textId="77777777" w:rsidR="00CA082F" w:rsidRPr="00CA082F" w:rsidRDefault="00CA082F" w:rsidP="00CA082F">
      <w:pPr>
        <w:jc w:val="both"/>
        <w:rPr>
          <w:rFonts w:ascii="Garamond" w:hAnsi="Garamond" w:cs="Garamond"/>
          <w:sz w:val="22"/>
          <w:szCs w:val="22"/>
        </w:rPr>
      </w:pPr>
      <w:r w:rsidRPr="00CA082F">
        <w:rPr>
          <w:rFonts w:ascii="Garamond" w:hAnsi="Garamond"/>
          <w:sz w:val="22"/>
          <w:szCs w:val="22"/>
        </w:rPr>
        <w:t>Заявитель подтверждает наличие права использования</w:t>
      </w:r>
      <w:r w:rsidRPr="00CA082F">
        <w:rPr>
          <w:rFonts w:ascii="Garamond" w:hAnsi="Garamond" w:cs="Garamond"/>
          <w:sz w:val="22"/>
          <w:szCs w:val="22"/>
        </w:rPr>
        <w:t xml:space="preserve"> системы коммерческого учета, имеющейся в зарегистрированной (-ых) группе (-ах) точек поставки.</w:t>
      </w:r>
    </w:p>
    <w:p w14:paraId="7D4B7558" w14:textId="77777777" w:rsidR="00CA082F" w:rsidRPr="00CA082F" w:rsidRDefault="00CA082F" w:rsidP="00CA082F">
      <w:pPr>
        <w:jc w:val="both"/>
        <w:rPr>
          <w:rFonts w:ascii="Garamond" w:hAnsi="Garamond"/>
          <w:bCs/>
          <w:sz w:val="22"/>
          <w:szCs w:val="22"/>
        </w:rPr>
      </w:pPr>
      <w:r w:rsidRPr="00CA082F">
        <w:rPr>
          <w:rFonts w:ascii="Garamond" w:hAnsi="Garamond"/>
          <w:bCs/>
          <w:sz w:val="22"/>
          <w:szCs w:val="22"/>
        </w:rPr>
        <w:t>__________________________</w:t>
      </w:r>
      <w:r w:rsidRPr="00CA082F">
        <w:rPr>
          <w:rFonts w:ascii="Garamond" w:hAnsi="Garamond"/>
          <w:bCs/>
          <w:sz w:val="22"/>
          <w:szCs w:val="22"/>
        </w:rPr>
        <w:tab/>
      </w:r>
      <w:r w:rsidRPr="00CA082F">
        <w:rPr>
          <w:rFonts w:ascii="Garamond" w:hAnsi="Garamond"/>
          <w:bCs/>
          <w:sz w:val="22"/>
          <w:szCs w:val="22"/>
        </w:rPr>
        <w:tab/>
      </w:r>
      <w:r w:rsidRPr="00CA082F">
        <w:rPr>
          <w:rFonts w:ascii="Garamond" w:hAnsi="Garamond"/>
          <w:bCs/>
          <w:sz w:val="22"/>
          <w:szCs w:val="22"/>
        </w:rPr>
        <w:tab/>
      </w:r>
      <w:r w:rsidRPr="00CA082F">
        <w:rPr>
          <w:rFonts w:ascii="Garamond" w:hAnsi="Garamond"/>
          <w:bCs/>
          <w:sz w:val="22"/>
          <w:szCs w:val="22"/>
        </w:rPr>
        <w:tab/>
      </w:r>
      <w:r w:rsidRPr="00CA082F">
        <w:rPr>
          <w:rFonts w:ascii="Garamond" w:hAnsi="Garamond"/>
          <w:bCs/>
          <w:sz w:val="22"/>
          <w:szCs w:val="22"/>
        </w:rPr>
        <w:tab/>
      </w:r>
      <w:r w:rsidRPr="00CA082F">
        <w:rPr>
          <w:rFonts w:ascii="Garamond" w:hAnsi="Garamond"/>
          <w:bCs/>
          <w:sz w:val="22"/>
          <w:szCs w:val="22"/>
        </w:rPr>
        <w:tab/>
        <w:t>______________________</w:t>
      </w:r>
    </w:p>
    <w:p w14:paraId="52E19D77" w14:textId="77777777" w:rsidR="00CA082F" w:rsidRPr="00CA082F" w:rsidRDefault="00CA082F" w:rsidP="00CA082F">
      <w:pPr>
        <w:jc w:val="both"/>
        <w:rPr>
          <w:rFonts w:ascii="Garamond" w:hAnsi="Garamond"/>
          <w:i/>
          <w:sz w:val="18"/>
          <w:szCs w:val="18"/>
        </w:rPr>
      </w:pPr>
      <w:r w:rsidRPr="00CA082F">
        <w:rPr>
          <w:rFonts w:ascii="Garamond" w:hAnsi="Garamond"/>
          <w:i/>
          <w:sz w:val="18"/>
          <w:szCs w:val="18"/>
        </w:rPr>
        <w:t xml:space="preserve">        (должность представителя)</w:t>
      </w:r>
      <w:r w:rsidRPr="00CA082F">
        <w:rPr>
          <w:rFonts w:ascii="Garamond" w:hAnsi="Garamond"/>
          <w:i/>
          <w:sz w:val="18"/>
          <w:szCs w:val="18"/>
        </w:rPr>
        <w:tab/>
      </w:r>
      <w:r w:rsidRPr="00CA082F">
        <w:rPr>
          <w:rFonts w:ascii="Garamond" w:hAnsi="Garamond"/>
          <w:i/>
          <w:sz w:val="18"/>
          <w:szCs w:val="18"/>
        </w:rPr>
        <w:tab/>
      </w:r>
      <w:r w:rsidRPr="00CA082F">
        <w:rPr>
          <w:rFonts w:ascii="Garamond" w:hAnsi="Garamond"/>
          <w:i/>
          <w:sz w:val="18"/>
          <w:szCs w:val="18"/>
        </w:rPr>
        <w:tab/>
      </w:r>
      <w:r w:rsidRPr="00CA082F">
        <w:rPr>
          <w:rFonts w:ascii="Garamond" w:hAnsi="Garamond"/>
          <w:i/>
          <w:sz w:val="18"/>
          <w:szCs w:val="18"/>
        </w:rPr>
        <w:tab/>
      </w:r>
      <w:r w:rsidRPr="00CA082F">
        <w:rPr>
          <w:rFonts w:ascii="Garamond" w:hAnsi="Garamond"/>
          <w:i/>
          <w:sz w:val="18"/>
          <w:szCs w:val="18"/>
        </w:rPr>
        <w:tab/>
      </w:r>
      <w:r w:rsidRPr="00CA082F">
        <w:rPr>
          <w:rFonts w:ascii="Garamond" w:hAnsi="Garamond"/>
          <w:i/>
          <w:sz w:val="18"/>
          <w:szCs w:val="18"/>
        </w:rPr>
        <w:tab/>
      </w:r>
      <w:r w:rsidRPr="00CA082F">
        <w:rPr>
          <w:rFonts w:ascii="Garamond" w:hAnsi="Garamond"/>
          <w:i/>
          <w:sz w:val="18"/>
          <w:szCs w:val="18"/>
        </w:rPr>
        <w:tab/>
      </w:r>
      <w:r w:rsidRPr="00CA082F">
        <w:rPr>
          <w:rFonts w:ascii="Garamond" w:hAnsi="Garamond"/>
          <w:i/>
          <w:sz w:val="18"/>
          <w:szCs w:val="18"/>
        </w:rPr>
        <w:tab/>
        <w:t>(Ф. И. О.)</w:t>
      </w:r>
    </w:p>
    <w:p w14:paraId="3462B8AC" w14:textId="77777777" w:rsidR="009C5A97" w:rsidRDefault="009C5A97" w:rsidP="004D1826">
      <w:pPr>
        <w:jc w:val="both"/>
        <w:rPr>
          <w:rFonts w:ascii="Garamond" w:hAnsi="Garamond"/>
          <w:b/>
          <w:sz w:val="26"/>
          <w:szCs w:val="26"/>
        </w:rPr>
      </w:pPr>
    </w:p>
    <w:p w14:paraId="4A535B2D" w14:textId="77777777" w:rsidR="009C5A97" w:rsidRDefault="009C5A97" w:rsidP="004D1826">
      <w:pPr>
        <w:jc w:val="both"/>
        <w:rPr>
          <w:rFonts w:ascii="Garamond" w:hAnsi="Garamond"/>
          <w:b/>
          <w:sz w:val="26"/>
          <w:szCs w:val="26"/>
        </w:rPr>
      </w:pPr>
    </w:p>
    <w:p w14:paraId="7ADDAC21" w14:textId="77777777" w:rsidR="009C5A97" w:rsidRDefault="009C5A97" w:rsidP="004D1826">
      <w:pPr>
        <w:jc w:val="both"/>
        <w:rPr>
          <w:rFonts w:ascii="Garamond" w:hAnsi="Garamond"/>
          <w:b/>
          <w:sz w:val="26"/>
          <w:szCs w:val="26"/>
        </w:rPr>
      </w:pPr>
    </w:p>
    <w:p w14:paraId="25216593" w14:textId="77777777" w:rsidR="009C5A97" w:rsidRDefault="009C5A97" w:rsidP="004D1826">
      <w:pPr>
        <w:jc w:val="both"/>
        <w:rPr>
          <w:rFonts w:ascii="Garamond" w:hAnsi="Garamond"/>
          <w:b/>
          <w:sz w:val="26"/>
          <w:szCs w:val="26"/>
        </w:rPr>
      </w:pPr>
    </w:p>
    <w:p w14:paraId="0D428E59" w14:textId="77777777" w:rsidR="002B62C1" w:rsidRDefault="002B62C1" w:rsidP="004D1826">
      <w:pPr>
        <w:jc w:val="both"/>
        <w:rPr>
          <w:rFonts w:ascii="Garamond" w:hAnsi="Garamond"/>
          <w:b/>
          <w:sz w:val="26"/>
          <w:szCs w:val="26"/>
        </w:rPr>
        <w:sectPr w:rsidR="002B62C1" w:rsidSect="00941545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5105A33D" w14:textId="1BBB33CF" w:rsidR="004D1826" w:rsidRDefault="004D1826" w:rsidP="00D76F6E">
      <w:pPr>
        <w:rPr>
          <w:rFonts w:ascii="Garamond" w:hAnsi="Garamond"/>
          <w:b/>
          <w:sz w:val="26"/>
          <w:szCs w:val="26"/>
        </w:rPr>
      </w:pPr>
      <w:r w:rsidRPr="00344D45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Pr="004D1826">
        <w:rPr>
          <w:rFonts w:ascii="Garamond" w:hAnsi="Garamond"/>
          <w:b/>
          <w:sz w:val="26"/>
          <w:szCs w:val="26"/>
        </w:rPr>
        <w:t>РЕГЛАМЕНТ ПРОВЕДЕНИЯ КОНКУРЕНТНЫХ ОТБОРОВ МОЩНОСТИ НОВЫХ ГЕНЕРИРУЮЩИХ ОБЪЕКТОВ ПО РЕШЕНИЮ ПРАВИТЕЛЬСТВА РОССИЙСКОЙ ФЕДЕРАЦИИ, ПРИНЯТОМУ В 2021 ГОДУ ИЛИ ПОСЛЕДУЮЩИЕ ГОДЫ</w:t>
      </w:r>
      <w:r w:rsidRPr="009218A8">
        <w:rPr>
          <w:rFonts w:ascii="Garamond" w:hAnsi="Garamond"/>
          <w:b/>
          <w:sz w:val="26"/>
          <w:szCs w:val="26"/>
        </w:rPr>
        <w:t xml:space="preserve"> </w:t>
      </w:r>
      <w:r w:rsidRPr="00344D45">
        <w:rPr>
          <w:rFonts w:ascii="Garamond" w:hAnsi="Garamond"/>
          <w:b/>
          <w:sz w:val="26"/>
          <w:szCs w:val="26"/>
        </w:rPr>
        <w:t xml:space="preserve">(Приложение № </w:t>
      </w:r>
      <w:r w:rsidRPr="004D1826">
        <w:rPr>
          <w:rFonts w:ascii="Garamond" w:hAnsi="Garamond"/>
          <w:b/>
          <w:sz w:val="26"/>
          <w:szCs w:val="26"/>
        </w:rPr>
        <w:t>19</w:t>
      </w:r>
      <w:r>
        <w:rPr>
          <w:rFonts w:ascii="Garamond" w:hAnsi="Garamond"/>
          <w:b/>
          <w:sz w:val="26"/>
          <w:szCs w:val="26"/>
        </w:rPr>
        <w:t>.8.1</w:t>
      </w:r>
      <w:r w:rsidR="004E4739">
        <w:rPr>
          <w:rFonts w:ascii="Garamond" w:hAnsi="Garamond"/>
          <w:b/>
          <w:sz w:val="26"/>
          <w:szCs w:val="26"/>
        </w:rPr>
        <w:t xml:space="preserve"> к Договору о </w:t>
      </w:r>
      <w:r w:rsidRPr="00344D45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14:paraId="60543C44" w14:textId="77777777" w:rsidR="004D1826" w:rsidRDefault="004D1826" w:rsidP="004D1826">
      <w:pPr>
        <w:rPr>
          <w:rFonts w:ascii="Garamond" w:eastAsiaTheme="minorHAnsi" w:hAnsi="Garamond" w:cstheme="minorBidi"/>
          <w:b/>
          <w:sz w:val="26"/>
          <w:szCs w:val="26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91"/>
        <w:gridCol w:w="7087"/>
      </w:tblGrid>
      <w:tr w:rsidR="00780821" w:rsidRPr="00BC33DE" w14:paraId="1FB6C60B" w14:textId="77777777" w:rsidTr="004E4739">
        <w:tc>
          <w:tcPr>
            <w:tcW w:w="993" w:type="dxa"/>
            <w:vAlign w:val="center"/>
          </w:tcPr>
          <w:p w14:paraId="1A98E621" w14:textId="77777777" w:rsidR="00780821" w:rsidRPr="00BC33DE" w:rsidRDefault="00780821" w:rsidP="00DB75B5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76C14944" w14:textId="77777777" w:rsidR="00780821" w:rsidRPr="00BC33DE" w:rsidRDefault="00780821" w:rsidP="00DB75B5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691" w:type="dxa"/>
          </w:tcPr>
          <w:p w14:paraId="7024A844" w14:textId="77777777" w:rsidR="00780821" w:rsidRPr="00BC33DE" w:rsidRDefault="00780821" w:rsidP="00DB75B5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C33DE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49582E91" w14:textId="77777777" w:rsidR="00780821" w:rsidRPr="00BC33DE" w:rsidRDefault="00780821" w:rsidP="00DB75B5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</w:tcPr>
          <w:p w14:paraId="56FF3FE0" w14:textId="77777777" w:rsidR="00780821" w:rsidRPr="00BC33DE" w:rsidRDefault="00780821" w:rsidP="00DB75B5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19424DFE" w14:textId="77777777" w:rsidR="00780821" w:rsidRPr="00BC33DE" w:rsidRDefault="00780821" w:rsidP="00DB75B5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BC33DE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4D57D4" w:rsidRPr="00BC33DE" w14:paraId="4CED3314" w14:textId="77777777" w:rsidTr="004E4739">
        <w:trPr>
          <w:trHeight w:val="350"/>
        </w:trPr>
        <w:tc>
          <w:tcPr>
            <w:tcW w:w="993" w:type="dxa"/>
          </w:tcPr>
          <w:p w14:paraId="41D85363" w14:textId="77777777" w:rsidR="004D57D4" w:rsidRPr="00AF2BC5" w:rsidRDefault="004D57D4" w:rsidP="00780821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1.1</w:t>
            </w:r>
          </w:p>
        </w:tc>
        <w:tc>
          <w:tcPr>
            <w:tcW w:w="6691" w:type="dxa"/>
          </w:tcPr>
          <w:p w14:paraId="2303CA11" w14:textId="77777777" w:rsidR="004D57D4" w:rsidRPr="004D57D4" w:rsidRDefault="004D57D4" w:rsidP="004D57D4">
            <w:pPr>
              <w:spacing w:before="120" w:after="120"/>
              <w:ind w:right="-2" w:firstLine="567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4D57D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Настоящий Регламент разработан в соответствии с Правилами оптового рынка </w:t>
            </w:r>
            <w:r w:rsidRPr="004D57D4">
              <w:rPr>
                <w:rFonts w:ascii="Garamond" w:hAnsi="Garamond"/>
                <w:sz w:val="22"/>
                <w:szCs w:val="22"/>
              </w:rPr>
              <w:t>электрической энергии и мощности, утвержденными</w:t>
            </w:r>
            <w:r w:rsidRPr="004D57D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постановлением Правительства Российской Федерации от </w:t>
            </w:r>
            <w:r w:rsidRPr="004D57D4">
              <w:rPr>
                <w:rFonts w:ascii="Garamond" w:hAnsi="Garamond"/>
                <w:sz w:val="22"/>
                <w:szCs w:val="22"/>
              </w:rPr>
              <w:t xml:space="preserve">27.12.2010 № 1172 </w:t>
            </w:r>
            <w:r w:rsidRPr="004D57D4">
              <w:rPr>
                <w:rFonts w:ascii="Garamond" w:eastAsia="Calibri" w:hAnsi="Garamond"/>
                <w:sz w:val="22"/>
                <w:szCs w:val="22"/>
                <w:lang w:eastAsia="en-US"/>
              </w:rPr>
              <w:t>(далее – Правила оптового рынка), и устанавливает порядок подготовки и проведения Системным оператором (далее – СО) при участии Коммерческого оператора оптового рынка (далее – КО) и Совета рынка долгосрочных конкурентных отборов мощности генерирующих объектов, подлежащих строительству, по решению Правительства Российской Федерации, принятому в 2021 и последующие годы (далее – конкурентный отбор мощности новых генерирующих объектов или КОМ НГО), требования к субъектам оптового рынка, намеренным принять участие в конкурентном отборе мощности новых генерирующих объектов, порядок опубликования результатов конкурентных отборов мощности новых генерирующих объектов, порядок взаимодействия СО, КО, Совета рынка и субъектов оптового рынка при подготовке, проведении и объявлении результатов КОМ НГО.</w:t>
            </w:r>
          </w:p>
          <w:p w14:paraId="636BC47E" w14:textId="77777777" w:rsidR="004D57D4" w:rsidRPr="004D57D4" w:rsidRDefault="004D57D4" w:rsidP="004D57D4">
            <w:pPr>
              <w:spacing w:before="120" w:after="120"/>
              <w:ind w:right="-2"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D57D4">
              <w:rPr>
                <w:rFonts w:ascii="Garamond" w:hAnsi="Garamond"/>
                <w:sz w:val="22"/>
                <w:szCs w:val="22"/>
                <w:lang w:eastAsia="en-US"/>
              </w:rPr>
              <w:t xml:space="preserve">Настоящий Регламент регулирует также отношения между: </w:t>
            </w:r>
          </w:p>
          <w:p w14:paraId="385DF934" w14:textId="77777777" w:rsidR="004D57D4" w:rsidRPr="004D57D4" w:rsidRDefault="004D57D4" w:rsidP="004D57D4">
            <w:pPr>
              <w:spacing w:before="120" w:after="120"/>
              <w:ind w:right="-2"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D57D4">
              <w:rPr>
                <w:rFonts w:ascii="Garamond" w:hAnsi="Garamond"/>
                <w:sz w:val="22"/>
                <w:szCs w:val="22"/>
                <w:lang w:eastAsia="en-US"/>
              </w:rPr>
              <w:t>– субъектами оптового рынка, КО, ЦФР и Советом рынка, связанные с заключением необходимых для участия в конкурентном отборе мощности новых генерирующих объектов договоров и представлением гарантий исполнения обязательств, возникающих по результатам такого отбора, определяемых настоящим Регламентом;</w:t>
            </w:r>
          </w:p>
          <w:p w14:paraId="082E1B28" w14:textId="77777777" w:rsidR="004D57D4" w:rsidRPr="004D57D4" w:rsidRDefault="004D57D4" w:rsidP="004D57D4">
            <w:pPr>
              <w:spacing w:before="120" w:after="120"/>
              <w:ind w:right="-2"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D57D4">
              <w:rPr>
                <w:rFonts w:ascii="Garamond" w:hAnsi="Garamond"/>
                <w:sz w:val="22"/>
                <w:szCs w:val="22"/>
                <w:lang w:eastAsia="en-US"/>
              </w:rPr>
              <w:t xml:space="preserve">– субъектами оптового рынка, СО, Советом рынка и оператором электронной торговой площадки в информационно-телекоммуникационной сети Интернет, сформированной на базе Системы B2B-Center и используемой для подачи ценовых заявок для участия в конкурентном отборе мощности новых генерирующих </w:t>
            </w:r>
            <w:r w:rsidRPr="004D57D4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объектов, АО «Центр развития экономики» (далее – электронная площадка и оператор электронной площадки соответственно).</w:t>
            </w:r>
          </w:p>
          <w:p w14:paraId="6BD48A25" w14:textId="77777777" w:rsidR="004D57D4" w:rsidRPr="00804FB5" w:rsidRDefault="004D57D4" w:rsidP="00780821">
            <w:pPr>
              <w:tabs>
                <w:tab w:val="left" w:pos="8505"/>
              </w:tabs>
              <w:suppressAutoHyphens/>
              <w:spacing w:before="120" w:after="120"/>
              <w:ind w:firstLine="567"/>
              <w:jc w:val="both"/>
              <w:rPr>
                <w:rFonts w:ascii="Garamond" w:eastAsia="Garamond" w:hAnsi="Garamond" w:cs="Garamond"/>
                <w:b/>
                <w:lang w:eastAsia="ar-SA"/>
              </w:rPr>
            </w:pPr>
          </w:p>
        </w:tc>
        <w:tc>
          <w:tcPr>
            <w:tcW w:w="7087" w:type="dxa"/>
          </w:tcPr>
          <w:p w14:paraId="53C4AB9F" w14:textId="77777777" w:rsidR="004D57D4" w:rsidRPr="004D57D4" w:rsidRDefault="004D57D4" w:rsidP="004D57D4">
            <w:pPr>
              <w:spacing w:before="120" w:after="120"/>
              <w:ind w:right="-2" w:firstLine="567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4D57D4">
              <w:rPr>
                <w:rFonts w:ascii="Garamond" w:eastAsia="Calibri" w:hAnsi="Garamond"/>
                <w:sz w:val="22"/>
                <w:szCs w:val="22"/>
                <w:lang w:eastAsia="en-US"/>
              </w:rPr>
              <w:lastRenderedPageBreak/>
              <w:t xml:space="preserve">Настоящий Регламент разработан в соответствии с Правилами оптового рынка </w:t>
            </w:r>
            <w:r w:rsidRPr="004D57D4">
              <w:rPr>
                <w:rFonts w:ascii="Garamond" w:hAnsi="Garamond"/>
                <w:sz w:val="22"/>
                <w:szCs w:val="22"/>
              </w:rPr>
              <w:t>электрической энергии и мощности, утвержденными</w:t>
            </w:r>
            <w:r w:rsidRPr="004D57D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постановлением Правительства Российской Федерации от </w:t>
            </w:r>
            <w:r w:rsidRPr="004D57D4">
              <w:rPr>
                <w:rFonts w:ascii="Garamond" w:hAnsi="Garamond"/>
                <w:sz w:val="22"/>
                <w:szCs w:val="22"/>
              </w:rPr>
              <w:t xml:space="preserve">27.12.2010 № 1172 </w:t>
            </w:r>
            <w:r w:rsidRPr="004D57D4">
              <w:rPr>
                <w:rFonts w:ascii="Garamond" w:eastAsia="Calibri" w:hAnsi="Garamond"/>
                <w:sz w:val="22"/>
                <w:szCs w:val="22"/>
                <w:lang w:eastAsia="en-US"/>
              </w:rPr>
              <w:t>(далее – Правила оптового рынка), и устанавливает порядок подготовки и проведения Системным оператором (далее – СО) при участии Коммерческого оператора оптового рынка (далее – КО) и Совета рынка долгосрочных конкурентных отборов мощности генерирующих объектов, подлежащих строительству, по решению Правительства Российской Федерации, принятому в 2021 и последующие годы (далее – конкурентный отбор мощности новых генерирующих объектов или КОМ НГО), требования к субъектам оптового рынка, намеренным принять участие в конкурентном отборе мощности новых генерирующих объектов, порядок опубликования результатов конкурентных отборов мощности новых генерирующих объектов, порядок взаимодействия СО, КО, Совета рынка и субъектов оптового рынка при подготовке, проведении и объявлении результатов КОМ НГО.</w:t>
            </w:r>
          </w:p>
          <w:p w14:paraId="3AF8C81B" w14:textId="77777777" w:rsidR="004D57D4" w:rsidRPr="004D57D4" w:rsidRDefault="004D57D4" w:rsidP="004D57D4">
            <w:pPr>
              <w:spacing w:before="120" w:after="120"/>
              <w:ind w:right="-2"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D57D4">
              <w:rPr>
                <w:rFonts w:ascii="Garamond" w:hAnsi="Garamond"/>
                <w:sz w:val="22"/>
                <w:szCs w:val="22"/>
                <w:lang w:eastAsia="en-US"/>
              </w:rPr>
              <w:t xml:space="preserve">Настоящий Регламент регулирует также отношения между: </w:t>
            </w:r>
          </w:p>
          <w:p w14:paraId="75218960" w14:textId="77777777" w:rsidR="0084073B" w:rsidRDefault="004D57D4" w:rsidP="00AF2BC5">
            <w:pPr>
              <w:spacing w:before="120" w:after="120"/>
              <w:ind w:right="-2"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D57D4">
              <w:rPr>
                <w:rFonts w:ascii="Garamond" w:hAnsi="Garamond"/>
                <w:sz w:val="22"/>
                <w:szCs w:val="22"/>
                <w:lang w:eastAsia="en-US"/>
              </w:rPr>
              <w:t>– субъектами оптового рынка, КО, ЦФР и Советом рынка, связанные с заключением необходимых для участия в конкурентном отборе мощности новых генерирующих объектов договоров и представлением гарантий исполнения обязательств, возникающих по результатам такого отбора, определяемых настоящим Регламентом;</w:t>
            </w:r>
          </w:p>
          <w:p w14:paraId="22A0125A" w14:textId="6E230632" w:rsidR="004D57D4" w:rsidRPr="00AF2BC5" w:rsidRDefault="00D76F6E" w:rsidP="00AF2BC5">
            <w:pPr>
              <w:spacing w:before="120" w:after="120"/>
              <w:ind w:right="-2"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–</w:t>
            </w:r>
            <w:r w:rsidR="0084073B" w:rsidRPr="00AF2BC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4D57D4" w:rsidRPr="00AF2BC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субъектами оптового рынка, КО, ЦФР и Советом рынка, связанные с передачей прав и обязанностей продавца </w:t>
            </w:r>
            <w:r w:rsidR="0084073B" w:rsidRPr="00AF2BC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по договорам</w:t>
            </w:r>
            <w:r w:rsidR="002529BC" w:rsidRPr="00AF2BC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КОМ НГО</w:t>
            </w:r>
            <w:r w:rsidR="0084073B" w:rsidRPr="00AF2BC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, заключенным на основании </w:t>
            </w:r>
            <w:r w:rsidR="00474BB3" w:rsidRPr="0014711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распоряжения Правительства </w:t>
            </w:r>
            <w:r w:rsidR="00147116" w:rsidRPr="00147116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Российской Федерации</w:t>
            </w:r>
            <w:r w:rsidR="00474BB3" w:rsidRPr="0014711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от 08.04.2023</w:t>
            </w:r>
            <w:r w:rsidR="00147116" w:rsidRPr="0014711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№ 867-р</w:t>
            </w:r>
            <w:r w:rsidR="0084073B" w:rsidRPr="00147116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п</w:t>
            </w:r>
            <w:r w:rsidR="0084073B" w:rsidRPr="00AF2BC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ринятого </w:t>
            </w:r>
            <w:r w:rsidR="002529BC" w:rsidRPr="00AF2BC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в соответствии с пунктом 112(5) Правил оптового рынка в связи с отсутствием по итогам КОМ НГО, проведенного по решению Правительства Российской Федерации, принятому в 2022 году, отобранных генерирующих объектов (далее – </w:t>
            </w:r>
            <w:r w:rsidR="002529BC" w:rsidRPr="00AF2BC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lastRenderedPageBreak/>
              <w:t>договоры КОМ НГО, заключенные в отношении объектов генерации в соответствии с пунктом 112(5) Правил оптового рынка</w:t>
            </w:r>
            <w:r w:rsidR="002529BC" w:rsidRPr="00AF2BC5">
              <w:rPr>
                <w:highlight w:val="yellow"/>
              </w:rPr>
              <w:t xml:space="preserve"> </w:t>
            </w:r>
            <w:r w:rsidR="002529BC" w:rsidRPr="00AF2BC5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="002529BC" w:rsidRPr="00AF2BC5">
              <w:rPr>
                <w:highlight w:val="yellow"/>
              </w:rPr>
              <w:t xml:space="preserve"> </w:t>
            </w:r>
            <w:r w:rsidR="002529BC" w:rsidRPr="00AF2BC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распоряжением Правительства </w:t>
            </w:r>
            <w:r w:rsidR="00902474" w:rsidRPr="00147116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Российской Федерации</w:t>
            </w:r>
            <w:r w:rsidR="002529BC" w:rsidRPr="00AF2BC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от 08.04.2023</w:t>
            </w:r>
            <w:r w:rsidR="0090247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902474" w:rsidRPr="00AF2BC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№ 867-р</w:t>
            </w:r>
            <w:r w:rsidR="002529BC" w:rsidRPr="00AF2BC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</w:t>
            </w:r>
            <w:r w:rsidR="00474BB3" w:rsidRPr="00AF2BC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;</w:t>
            </w:r>
          </w:p>
          <w:p w14:paraId="2255B428" w14:textId="16C76086" w:rsidR="004D57D4" w:rsidRPr="00D76F6E" w:rsidRDefault="004D57D4" w:rsidP="00D76F6E">
            <w:pPr>
              <w:spacing w:before="120" w:after="120"/>
              <w:ind w:right="-2"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D57D4">
              <w:rPr>
                <w:rFonts w:ascii="Garamond" w:hAnsi="Garamond"/>
                <w:sz w:val="22"/>
                <w:szCs w:val="22"/>
                <w:lang w:eastAsia="en-US"/>
              </w:rPr>
              <w:t>– субъектами оптового рынка, СО, Советом рынка и оператором электронной торговой площадки в информационно-телекоммуникационной сети Интернет, сформированной на базе Системы B2B-Center и используемой для подачи ценовых заявок для участия в конкурентном отборе мощности новых генерирующих объектов, АО «Центр развития экономики» (далее – электронная площадка и оператор электронной площадки соответственно).</w:t>
            </w:r>
          </w:p>
        </w:tc>
      </w:tr>
      <w:tr w:rsidR="00780821" w:rsidRPr="00BC33DE" w14:paraId="1CE7AA16" w14:textId="77777777" w:rsidTr="004E4739">
        <w:trPr>
          <w:trHeight w:val="350"/>
        </w:trPr>
        <w:tc>
          <w:tcPr>
            <w:tcW w:w="993" w:type="dxa"/>
          </w:tcPr>
          <w:p w14:paraId="42CD6A38" w14:textId="0A41FAE7" w:rsidR="00780821" w:rsidRPr="00766E75" w:rsidRDefault="00780821" w:rsidP="00D76F6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66E75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</w:t>
            </w:r>
            <w:r w:rsidR="00D76F6E">
              <w:rPr>
                <w:rFonts w:ascii="Garamond" w:hAnsi="Garamond"/>
                <w:b/>
                <w:sz w:val="22"/>
                <w:szCs w:val="22"/>
              </w:rPr>
              <w:t>е</w:t>
            </w:r>
            <w:r w:rsidRPr="00766E75">
              <w:rPr>
                <w:rFonts w:ascii="Garamond" w:hAnsi="Garamond"/>
                <w:b/>
                <w:sz w:val="22"/>
                <w:szCs w:val="22"/>
              </w:rPr>
              <w:t xml:space="preserve"> 1</w:t>
            </w:r>
            <w:r w:rsidR="00D76F6E">
              <w:rPr>
                <w:rFonts w:ascii="Garamond" w:hAnsi="Garamond"/>
                <w:b/>
                <w:sz w:val="22"/>
                <w:szCs w:val="22"/>
              </w:rPr>
              <w:t>,</w:t>
            </w:r>
            <w:r w:rsidR="00D76F6E" w:rsidRPr="00766E75">
              <w:rPr>
                <w:rFonts w:ascii="Garamond" w:hAnsi="Garamond"/>
                <w:b/>
                <w:sz w:val="22"/>
                <w:szCs w:val="22"/>
              </w:rPr>
              <w:t xml:space="preserve"> п.</w:t>
            </w:r>
            <w:r w:rsidR="00D76F6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D76F6E" w:rsidRPr="00766E75">
              <w:rPr>
                <w:rFonts w:ascii="Garamond" w:hAnsi="Garamond"/>
                <w:b/>
                <w:sz w:val="22"/>
                <w:szCs w:val="22"/>
              </w:rPr>
              <w:t>6</w:t>
            </w:r>
          </w:p>
        </w:tc>
        <w:tc>
          <w:tcPr>
            <w:tcW w:w="6691" w:type="dxa"/>
          </w:tcPr>
          <w:p w14:paraId="5D70CC05" w14:textId="77777777" w:rsidR="00780821" w:rsidRPr="00766E75" w:rsidRDefault="00780821" w:rsidP="00780821">
            <w:pPr>
              <w:tabs>
                <w:tab w:val="left" w:pos="8505"/>
              </w:tabs>
              <w:suppressAutoHyphens/>
              <w:spacing w:before="120" w:after="120"/>
              <w:ind w:firstLine="567"/>
              <w:jc w:val="both"/>
              <w:rPr>
                <w:rFonts w:ascii="Garamond" w:eastAsia="Garamond" w:hAnsi="Garamond" w:cs="Garamond"/>
                <w:b/>
                <w:sz w:val="22"/>
                <w:szCs w:val="22"/>
                <w:lang w:eastAsia="ar-SA"/>
              </w:rPr>
            </w:pPr>
            <w:r w:rsidRPr="00766E75">
              <w:rPr>
                <w:rFonts w:ascii="Garamond" w:eastAsia="Garamond" w:hAnsi="Garamond" w:cs="Garamond"/>
                <w:b/>
                <w:sz w:val="22"/>
                <w:szCs w:val="22"/>
                <w:lang w:eastAsia="ar-SA"/>
              </w:rPr>
              <w:t>6. Порядок отказа КО от обеспечения по договору КОМ НГО</w:t>
            </w:r>
          </w:p>
          <w:p w14:paraId="4B4FC850" w14:textId="77777777" w:rsidR="00780821" w:rsidRPr="00766E75" w:rsidRDefault="00780821" w:rsidP="00780821">
            <w:pPr>
              <w:suppressAutoHyphens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766E7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6.1. </w:t>
            </w:r>
            <w:r w:rsidRPr="00766E75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В случае если по ГТП генерирующего объекта, в отношении которого поставщиком мощности для участия в КОМ НГО предоставлено обеспечение исполнения обязательств по </w:t>
            </w:r>
            <w:r w:rsidRPr="007803F6">
              <w:rPr>
                <w:rFonts w:ascii="Garamond" w:eastAsia="Batang" w:hAnsi="Garamond" w:cs="Garamond"/>
                <w:bCs/>
                <w:sz w:val="22"/>
                <w:szCs w:val="22"/>
                <w:highlight w:val="yellow"/>
                <w:lang w:eastAsia="ar-SA"/>
              </w:rPr>
              <w:t>о</w:t>
            </w:r>
            <w:r w:rsidRPr="00766E75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>плате штрафов и по выплате денежной суммы за отказ от исполнения обязательств по договорам купли-продажи мощности по результатам КОМ НГО, одновременно выполняются следующие условия:</w:t>
            </w:r>
          </w:p>
          <w:p w14:paraId="4EC47F80" w14:textId="77777777" w:rsidR="00780821" w:rsidRPr="00766E75" w:rsidRDefault="00780821" w:rsidP="00780821">
            <w:pPr>
              <w:suppressAutoHyphens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766E7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а) предельный объем поставки мощности на оптовый рынок с использованием объектов генерации, входящих в ГТП генерирующего объекта, определенный СО</w:t>
            </w:r>
            <w:r w:rsidRPr="00766E75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 в соответствии с </w:t>
            </w:r>
            <w:r w:rsidRPr="00766E75">
              <w:rPr>
                <w:rFonts w:ascii="Garamond" w:eastAsia="Batang" w:hAnsi="Garamond" w:cs="Garamond"/>
                <w:bCs/>
                <w:i/>
                <w:sz w:val="22"/>
                <w:szCs w:val="22"/>
                <w:lang w:eastAsia="ar-SA"/>
              </w:rPr>
              <w:t>Регламентом аттестации генерирующего оборудования</w:t>
            </w:r>
            <w:r w:rsidRPr="00766E75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 (Приложение № 19.2 к </w:t>
            </w:r>
            <w:r w:rsidRPr="00766E75">
              <w:rPr>
                <w:rFonts w:ascii="Garamond" w:eastAsia="Batang" w:hAnsi="Garamond" w:cs="Garamond"/>
                <w:bCs/>
                <w:i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766E75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>)</w:t>
            </w:r>
            <w:r w:rsidRPr="00766E7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, составляет не менее объема мощности, отобранного по итогам КОМ НГО в отношении генерирующего объекта;</w:t>
            </w:r>
          </w:p>
          <w:p w14:paraId="635C348E" w14:textId="77777777" w:rsidR="00780821" w:rsidRPr="00766E75" w:rsidRDefault="00780821" w:rsidP="00780821">
            <w:pPr>
              <w:suppressAutoHyphens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766E7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б) в отношении данной ГТП поставщиком мощности получено право на участие в торговле электрической энергией и мощностью на оптовом рынке;</w:t>
            </w:r>
          </w:p>
          <w:p w14:paraId="63590A5E" w14:textId="77777777" w:rsidR="00780821" w:rsidRPr="00766E75" w:rsidRDefault="00780821" w:rsidP="00DB75B5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766E75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87" w:type="dxa"/>
          </w:tcPr>
          <w:p w14:paraId="69EFAFBB" w14:textId="77777777" w:rsidR="00780821" w:rsidRPr="00766E75" w:rsidRDefault="00780821" w:rsidP="00780821">
            <w:pPr>
              <w:tabs>
                <w:tab w:val="left" w:pos="8505"/>
              </w:tabs>
              <w:suppressAutoHyphens/>
              <w:spacing w:before="120" w:after="120"/>
              <w:ind w:firstLine="567"/>
              <w:jc w:val="both"/>
              <w:rPr>
                <w:rFonts w:ascii="Garamond" w:eastAsia="Garamond" w:hAnsi="Garamond" w:cs="Garamond"/>
                <w:b/>
                <w:sz w:val="22"/>
                <w:szCs w:val="22"/>
                <w:lang w:eastAsia="ar-SA"/>
              </w:rPr>
            </w:pPr>
            <w:r w:rsidRPr="00766E75">
              <w:rPr>
                <w:rFonts w:ascii="Garamond" w:eastAsia="Garamond" w:hAnsi="Garamond" w:cs="Garamond"/>
                <w:b/>
                <w:sz w:val="22"/>
                <w:szCs w:val="22"/>
                <w:lang w:eastAsia="ar-SA"/>
              </w:rPr>
              <w:t>6. Порядок отказа КО от обеспечения по договору КОМ НГО</w:t>
            </w:r>
          </w:p>
          <w:p w14:paraId="2B35953E" w14:textId="0A17F0A7" w:rsidR="00780821" w:rsidRPr="00766E75" w:rsidRDefault="00780821" w:rsidP="00780821">
            <w:pPr>
              <w:suppressAutoHyphens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766E7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6.1. </w:t>
            </w:r>
            <w:r w:rsidRPr="00766E75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В случае если по ГТП генерирующего объекта, в отношении которого поставщиком мощности для участия в КОМ НГО предоставлено обеспечение исполнения обязательств по </w:t>
            </w:r>
            <w:r w:rsidR="007803F6" w:rsidRPr="007803F6">
              <w:rPr>
                <w:rFonts w:ascii="Garamond" w:eastAsia="Batang" w:hAnsi="Garamond" w:cs="Garamond"/>
                <w:bCs/>
                <w:sz w:val="22"/>
                <w:szCs w:val="22"/>
                <w:highlight w:val="yellow"/>
                <w:lang w:eastAsia="ar-SA"/>
              </w:rPr>
              <w:t>у</w:t>
            </w:r>
            <w:r w:rsidRPr="00766E75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>плате штрафов и по выплате денежной суммы за отказ от исполнения обязательств по договорам купли-продажи мощности по результатам КОМ НГО, одновременно выполняются следующие условия:</w:t>
            </w:r>
          </w:p>
          <w:p w14:paraId="41AB2C1D" w14:textId="7F221B82" w:rsidR="00780821" w:rsidRPr="00766E75" w:rsidRDefault="00780821" w:rsidP="00780821">
            <w:pPr>
              <w:suppressAutoHyphens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766E7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а) предельный объем поставки мощности на оптовый рынок с использованием объектов генерации, входящих в ГТП</w:t>
            </w:r>
            <w:r w:rsidR="00DB75B5" w:rsidRPr="00766E7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766E7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генерирующего объекта, определенный СО</w:t>
            </w:r>
            <w:r w:rsidRPr="00766E75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 в соответствии с </w:t>
            </w:r>
            <w:r w:rsidRPr="00766E75">
              <w:rPr>
                <w:rFonts w:ascii="Garamond" w:eastAsia="Batang" w:hAnsi="Garamond" w:cs="Garamond"/>
                <w:bCs/>
                <w:i/>
                <w:sz w:val="22"/>
                <w:szCs w:val="22"/>
                <w:lang w:eastAsia="ar-SA"/>
              </w:rPr>
              <w:t>Регламентом аттестации генерирующего оборудования</w:t>
            </w:r>
            <w:r w:rsidRPr="00766E75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 xml:space="preserve"> (Приложение № 19.2 к </w:t>
            </w:r>
            <w:r w:rsidRPr="00766E75">
              <w:rPr>
                <w:rFonts w:ascii="Garamond" w:eastAsia="Batang" w:hAnsi="Garamond" w:cs="Garamond"/>
                <w:bCs/>
                <w:i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766E75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>)</w:t>
            </w:r>
            <w:r w:rsidRPr="00766E7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, составляет не менее объема мощности, отобранного по итогам КОМ НГО в отношении генерирующего объекта</w:t>
            </w:r>
            <w:r w:rsidR="00C35292" w:rsidRPr="00766E7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="00C35292" w:rsidRPr="004C119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(не менее 95 % объема мощности, составляющего обязательства по поставке мощности по договору КОМ НГО – в случае если указанный договор </w:t>
            </w:r>
            <w:r w:rsidRPr="004C1194">
              <w:rPr>
                <w:rFonts w:ascii="Garamond" w:hAnsi="Garamond"/>
                <w:sz w:val="22"/>
                <w:szCs w:val="22"/>
                <w:highlight w:val="yellow"/>
              </w:rPr>
              <w:t xml:space="preserve">заключен </w:t>
            </w:r>
            <w:r w:rsidRPr="00766E75">
              <w:rPr>
                <w:rFonts w:ascii="Garamond" w:hAnsi="Garamond"/>
                <w:sz w:val="22"/>
                <w:szCs w:val="22"/>
                <w:highlight w:val="yellow"/>
              </w:rPr>
              <w:t>в соответствии с пунктом 112(5) Правил оптового рынка</w:t>
            </w:r>
            <w:r w:rsidR="00474BB3" w:rsidRPr="00766E75">
              <w:rPr>
                <w:sz w:val="22"/>
                <w:szCs w:val="22"/>
                <w:highlight w:val="yellow"/>
              </w:rPr>
              <w:t xml:space="preserve"> </w:t>
            </w:r>
            <w:r w:rsidR="00474BB3" w:rsidRPr="00766E75">
              <w:rPr>
                <w:rFonts w:ascii="Garamond" w:hAnsi="Garamond"/>
                <w:sz w:val="22"/>
                <w:szCs w:val="22"/>
                <w:highlight w:val="yellow"/>
              </w:rPr>
              <w:t xml:space="preserve">и распоряжением Правительства </w:t>
            </w:r>
            <w:r w:rsidR="00902474" w:rsidRPr="00147116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Российской Федерации</w:t>
            </w:r>
            <w:r w:rsidR="00474BB3" w:rsidRPr="00766E75">
              <w:rPr>
                <w:rFonts w:ascii="Garamond" w:hAnsi="Garamond"/>
                <w:sz w:val="22"/>
                <w:szCs w:val="22"/>
                <w:highlight w:val="yellow"/>
              </w:rPr>
              <w:t xml:space="preserve"> от 08.04.2023</w:t>
            </w:r>
            <w:r w:rsidR="0090247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902474" w:rsidRPr="00766E75">
              <w:rPr>
                <w:rFonts w:ascii="Garamond" w:hAnsi="Garamond"/>
                <w:sz w:val="22"/>
                <w:szCs w:val="22"/>
                <w:highlight w:val="yellow"/>
              </w:rPr>
              <w:t>№ 867-р</w:t>
            </w:r>
            <w:r w:rsidR="00C35292" w:rsidRPr="00766E75">
              <w:rPr>
                <w:rFonts w:ascii="Garamond" w:hAnsi="Garamond"/>
                <w:sz w:val="22"/>
                <w:szCs w:val="22"/>
                <w:highlight w:val="yellow"/>
              </w:rPr>
              <w:t xml:space="preserve"> и права и обязанности по указанному договору переданы поставщику в соответствии с разделом 9 настоящего Регламента)</w:t>
            </w:r>
            <w:r w:rsidRPr="003E748E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;</w:t>
            </w:r>
          </w:p>
          <w:p w14:paraId="5EC81E0A" w14:textId="77777777" w:rsidR="00780821" w:rsidRPr="00766E75" w:rsidRDefault="00780821" w:rsidP="00780821">
            <w:pPr>
              <w:suppressAutoHyphens/>
              <w:spacing w:before="120" w:after="120"/>
              <w:ind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766E7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б) в отношении данной ГТП поставщиком мощности получено право на участие в торговле электрической энергией и мощностью на оптовом рынке;</w:t>
            </w:r>
          </w:p>
          <w:p w14:paraId="3E3546BE" w14:textId="77777777" w:rsidR="00780821" w:rsidRPr="00766E75" w:rsidRDefault="00780821" w:rsidP="00DB75B5">
            <w:pPr>
              <w:tabs>
                <w:tab w:val="left" w:pos="534"/>
                <w:tab w:val="left" w:pos="720"/>
              </w:tabs>
              <w:spacing w:before="120" w:after="120"/>
              <w:ind w:left="30" w:firstLine="51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766E75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</w:tbl>
    <w:p w14:paraId="7E74D745" w14:textId="77777777" w:rsidR="002B62C1" w:rsidRDefault="002B62C1" w:rsidP="004D1826">
      <w:pPr>
        <w:rPr>
          <w:rFonts w:ascii="Garamond" w:eastAsiaTheme="minorHAnsi" w:hAnsi="Garamond" w:cstheme="minorBidi"/>
          <w:b/>
          <w:sz w:val="26"/>
          <w:szCs w:val="26"/>
        </w:rPr>
        <w:sectPr w:rsidR="002B62C1" w:rsidSect="002B62C1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14:paraId="637364A1" w14:textId="4CE51204" w:rsidR="004D1826" w:rsidRDefault="004D1826" w:rsidP="004D1826">
      <w:pPr>
        <w:autoSpaceDE w:val="0"/>
        <w:autoSpaceDN w:val="0"/>
        <w:adjustRightInd w:val="0"/>
        <w:spacing w:before="120" w:after="120"/>
        <w:rPr>
          <w:rFonts w:ascii="Garamond" w:eastAsiaTheme="minorHAnsi" w:hAnsi="Garamond" w:cstheme="minorBidi"/>
          <w:b/>
          <w:sz w:val="26"/>
          <w:szCs w:val="26"/>
        </w:rPr>
      </w:pPr>
      <w:r w:rsidRPr="00D76F6E">
        <w:rPr>
          <w:rFonts w:ascii="Garamond" w:eastAsiaTheme="minorHAnsi" w:hAnsi="Garamond" w:cstheme="minorBidi"/>
          <w:b/>
          <w:sz w:val="26"/>
          <w:szCs w:val="26"/>
        </w:rPr>
        <w:lastRenderedPageBreak/>
        <w:t xml:space="preserve">Добавить </w:t>
      </w:r>
      <w:r w:rsidR="00D76F6E" w:rsidRPr="00D76F6E">
        <w:rPr>
          <w:rFonts w:ascii="Garamond" w:eastAsiaTheme="minorHAnsi" w:hAnsi="Garamond" w:cstheme="minorBidi"/>
          <w:b/>
          <w:sz w:val="26"/>
          <w:szCs w:val="26"/>
        </w:rPr>
        <w:t>р</w:t>
      </w:r>
      <w:r w:rsidR="003E33AA" w:rsidRPr="00D76F6E">
        <w:rPr>
          <w:rFonts w:ascii="Garamond" w:eastAsiaTheme="minorHAnsi" w:hAnsi="Garamond" w:cstheme="minorBidi"/>
          <w:b/>
          <w:sz w:val="26"/>
          <w:szCs w:val="26"/>
        </w:rPr>
        <w:t>аздел 9</w:t>
      </w:r>
    </w:p>
    <w:p w14:paraId="5CE86A59" w14:textId="1CA221DB" w:rsidR="004D1826" w:rsidRPr="00196310" w:rsidRDefault="004D1826" w:rsidP="00196310">
      <w:pPr>
        <w:pStyle w:val="af6"/>
        <w:numPr>
          <w:ilvl w:val="0"/>
          <w:numId w:val="48"/>
        </w:numPr>
        <w:suppressAutoHyphens/>
        <w:spacing w:before="240" w:after="120"/>
        <w:jc w:val="both"/>
        <w:outlineLvl w:val="0"/>
        <w:rPr>
          <w:rFonts w:ascii="Garamond" w:eastAsia="Batang" w:hAnsi="Garamond" w:cs="Garamond"/>
          <w:b/>
          <w:sz w:val="22"/>
          <w:szCs w:val="22"/>
          <w:lang w:eastAsia="ar-SA"/>
        </w:rPr>
      </w:pPr>
      <w:bookmarkStart w:id="19" w:name="_Toc52772438"/>
      <w:bookmarkStart w:id="20" w:name="_Toc52891466"/>
      <w:r w:rsidRPr="00196310">
        <w:rPr>
          <w:rFonts w:ascii="Garamond" w:hAnsi="Garamond" w:cs="Garamond"/>
          <w:b/>
          <w:sz w:val="22"/>
          <w:szCs w:val="22"/>
          <w:lang w:eastAsia="ar-SA"/>
        </w:rPr>
        <w:t>ПЕРЕДАЧ</w:t>
      </w:r>
      <w:r w:rsidR="00196310" w:rsidRPr="00196310">
        <w:rPr>
          <w:rFonts w:ascii="Garamond" w:hAnsi="Garamond" w:cs="Garamond"/>
          <w:b/>
          <w:sz w:val="22"/>
          <w:szCs w:val="22"/>
          <w:lang w:eastAsia="ar-SA"/>
        </w:rPr>
        <w:t xml:space="preserve">А ПРАВ И ОБЯЗАННОСТЕЙ ПРОДАВЦА МОЩНОСТИ ПО ДОГОВОРАМ </w:t>
      </w:r>
      <w:bookmarkEnd w:id="19"/>
      <w:bookmarkEnd w:id="20"/>
      <w:r w:rsidR="00196310" w:rsidRPr="00196310">
        <w:rPr>
          <w:rFonts w:ascii="Garamond" w:hAnsi="Garamond" w:cs="Garamond"/>
          <w:b/>
          <w:sz w:val="22"/>
          <w:szCs w:val="22"/>
          <w:lang w:eastAsia="ar-SA"/>
        </w:rPr>
        <w:t>КОМ НГО,</w:t>
      </w:r>
      <w:r w:rsidR="00196310" w:rsidRPr="00196310">
        <w:rPr>
          <w:rFonts w:ascii="Garamond" w:hAnsi="Garamond" w:cs="Garamond"/>
          <w:b/>
          <w:bCs/>
          <w:sz w:val="22"/>
          <w:szCs w:val="22"/>
          <w:lang w:eastAsia="ar-SA"/>
        </w:rPr>
        <w:t xml:space="preserve"> ЗАКЛЮЧЕННЫМ В ОТНОШЕНИИ ОБЪЕКТОВ ГЕНЕРАЦИИ </w:t>
      </w:r>
      <w:r w:rsidR="00196310" w:rsidRPr="00196310">
        <w:rPr>
          <w:rFonts w:ascii="Garamond" w:hAnsi="Garamond"/>
          <w:b/>
          <w:sz w:val="22"/>
          <w:szCs w:val="22"/>
        </w:rPr>
        <w:t xml:space="preserve">В СООТВЕТСТВИИ С ПУНКТОМ 112(5) ПРАВИЛ ОПТОВОГО РЫНКА И РАСПОРЯЖЕНИЕМ ПРАВИТЕЛЬСТВА </w:t>
      </w:r>
      <w:r w:rsidR="00902474" w:rsidRPr="00902474">
        <w:rPr>
          <w:rFonts w:ascii="Garamond" w:hAnsi="Garamond"/>
          <w:b/>
          <w:sz w:val="22"/>
          <w:szCs w:val="22"/>
        </w:rPr>
        <w:t>РОССИЙСКОЙ ФЕДЕРАЦИИ</w:t>
      </w:r>
      <w:r w:rsidR="00902474" w:rsidRPr="00196310">
        <w:rPr>
          <w:rFonts w:ascii="Garamond" w:hAnsi="Garamond"/>
          <w:b/>
          <w:sz w:val="22"/>
          <w:szCs w:val="22"/>
        </w:rPr>
        <w:t xml:space="preserve"> </w:t>
      </w:r>
      <w:r w:rsidR="00196310" w:rsidRPr="00196310">
        <w:rPr>
          <w:rFonts w:ascii="Garamond" w:hAnsi="Garamond"/>
          <w:b/>
          <w:sz w:val="22"/>
          <w:szCs w:val="22"/>
        </w:rPr>
        <w:t>ОТ 08.04.2023</w:t>
      </w:r>
      <w:r w:rsidR="00902474">
        <w:rPr>
          <w:rFonts w:ascii="Garamond" w:hAnsi="Garamond"/>
          <w:b/>
          <w:sz w:val="22"/>
          <w:szCs w:val="22"/>
        </w:rPr>
        <w:t xml:space="preserve"> </w:t>
      </w:r>
      <w:r w:rsidR="00902474" w:rsidRPr="00196310">
        <w:rPr>
          <w:rFonts w:ascii="Garamond" w:hAnsi="Garamond"/>
          <w:b/>
          <w:sz w:val="22"/>
          <w:szCs w:val="22"/>
        </w:rPr>
        <w:t>№ 867-Р</w:t>
      </w:r>
    </w:p>
    <w:p w14:paraId="5B44CDD1" w14:textId="622AD9BA" w:rsidR="004D1826" w:rsidRPr="004D1826" w:rsidRDefault="00196310" w:rsidP="004D1826">
      <w:pPr>
        <w:spacing w:before="120" w:after="120"/>
        <w:ind w:firstLine="567"/>
        <w:jc w:val="both"/>
        <w:outlineLvl w:val="0"/>
        <w:rPr>
          <w:rFonts w:ascii="Garamond" w:hAnsi="Garamond" w:cs="Garamond"/>
          <w:bCs/>
          <w:sz w:val="22"/>
          <w:szCs w:val="22"/>
          <w:lang w:eastAsia="ar-SA"/>
        </w:rPr>
      </w:pPr>
      <w:bookmarkStart w:id="21" w:name="_Toc52772439"/>
      <w:bookmarkStart w:id="22" w:name="_Toc52891467"/>
      <w:r w:rsidRPr="004D1826">
        <w:rPr>
          <w:rFonts w:ascii="Garamond" w:hAnsi="Garamond" w:cs="Garamond"/>
          <w:bCs/>
          <w:sz w:val="22"/>
          <w:szCs w:val="22"/>
          <w:lang w:eastAsia="ar-SA"/>
        </w:rPr>
        <w:t xml:space="preserve">В </w:t>
      </w:r>
      <w:r w:rsidR="004D1826" w:rsidRPr="004D1826">
        <w:rPr>
          <w:rFonts w:ascii="Garamond" w:hAnsi="Garamond" w:cs="Garamond"/>
          <w:bCs/>
          <w:sz w:val="22"/>
          <w:szCs w:val="22"/>
          <w:lang w:eastAsia="ar-SA"/>
        </w:rPr>
        <w:t xml:space="preserve">соответствии с </w:t>
      </w:r>
      <w:r w:rsidR="003E33AA" w:rsidRPr="004D1826">
        <w:rPr>
          <w:rFonts w:ascii="Garamond" w:hAnsi="Garamond" w:cs="Garamond"/>
          <w:bCs/>
          <w:sz w:val="22"/>
          <w:szCs w:val="22"/>
          <w:lang w:eastAsia="ar-SA"/>
        </w:rPr>
        <w:t xml:space="preserve">условиями договоров </w:t>
      </w:r>
      <w:r w:rsidR="003E33AA">
        <w:rPr>
          <w:rFonts w:ascii="Garamond" w:hAnsi="Garamond" w:cs="Garamond"/>
          <w:bCs/>
          <w:sz w:val="22"/>
          <w:szCs w:val="22"/>
          <w:lang w:eastAsia="ar-SA"/>
        </w:rPr>
        <w:t>КОМ НГО</w:t>
      </w:r>
      <w:r w:rsidR="00941545">
        <w:rPr>
          <w:rFonts w:ascii="Garamond" w:hAnsi="Garamond" w:cs="Garamond"/>
          <w:bCs/>
          <w:sz w:val="22"/>
          <w:szCs w:val="22"/>
          <w:lang w:eastAsia="ar-SA"/>
        </w:rPr>
        <w:t xml:space="preserve">, заключенных в отношении объектов </w:t>
      </w:r>
      <w:r w:rsidR="00941545" w:rsidRPr="009C5A97">
        <w:rPr>
          <w:rFonts w:ascii="Garamond" w:hAnsi="Garamond" w:cs="Garamond"/>
          <w:bCs/>
          <w:sz w:val="22"/>
          <w:szCs w:val="22"/>
          <w:lang w:eastAsia="ar-SA"/>
        </w:rPr>
        <w:t xml:space="preserve">генерации </w:t>
      </w:r>
      <w:r w:rsidR="00941545" w:rsidRPr="009C5A97">
        <w:rPr>
          <w:rFonts w:ascii="Garamond" w:hAnsi="Garamond"/>
          <w:sz w:val="22"/>
          <w:szCs w:val="22"/>
        </w:rPr>
        <w:t>в соответствии с пунктом 112</w:t>
      </w:r>
      <w:r w:rsidR="00C24C5B" w:rsidRPr="009C5A97">
        <w:rPr>
          <w:rFonts w:ascii="Garamond" w:hAnsi="Garamond"/>
          <w:sz w:val="22"/>
          <w:szCs w:val="22"/>
        </w:rPr>
        <w:t>(5)</w:t>
      </w:r>
      <w:r w:rsidR="00941545" w:rsidRPr="009C5A97">
        <w:rPr>
          <w:rFonts w:ascii="Garamond" w:hAnsi="Garamond"/>
          <w:sz w:val="22"/>
          <w:szCs w:val="22"/>
        </w:rPr>
        <w:t xml:space="preserve"> Правил оптового рынка и распоряжением </w:t>
      </w:r>
      <w:r w:rsidR="00941545" w:rsidRPr="00902474">
        <w:rPr>
          <w:rFonts w:ascii="Garamond" w:hAnsi="Garamond"/>
          <w:sz w:val="22"/>
          <w:szCs w:val="22"/>
        </w:rPr>
        <w:t xml:space="preserve">Правительства </w:t>
      </w:r>
      <w:r w:rsidR="00902474" w:rsidRPr="00902474">
        <w:rPr>
          <w:rFonts w:ascii="Garamond" w:eastAsia="Calibri" w:hAnsi="Garamond"/>
          <w:sz w:val="22"/>
          <w:szCs w:val="22"/>
          <w:lang w:eastAsia="en-US"/>
        </w:rPr>
        <w:t>Российской Федерации</w:t>
      </w:r>
      <w:r w:rsidR="00941545" w:rsidRPr="00902474">
        <w:rPr>
          <w:rFonts w:ascii="Garamond" w:hAnsi="Garamond"/>
          <w:sz w:val="22"/>
          <w:szCs w:val="22"/>
        </w:rPr>
        <w:t xml:space="preserve"> от 08.04.2023</w:t>
      </w:r>
      <w:r w:rsidR="00902474" w:rsidRPr="00902474">
        <w:rPr>
          <w:rFonts w:ascii="Garamond" w:hAnsi="Garamond"/>
          <w:sz w:val="22"/>
          <w:szCs w:val="22"/>
        </w:rPr>
        <w:t xml:space="preserve"> № 867-р</w:t>
      </w:r>
      <w:r w:rsidR="00C35292" w:rsidRPr="00902474">
        <w:rPr>
          <w:rFonts w:ascii="Garamond" w:hAnsi="Garamond"/>
          <w:sz w:val="22"/>
          <w:szCs w:val="22"/>
        </w:rPr>
        <w:t>,</w:t>
      </w:r>
      <w:r w:rsidR="00941545" w:rsidRPr="00902474">
        <w:rPr>
          <w:rFonts w:ascii="Garamond" w:hAnsi="Garamond"/>
          <w:sz w:val="22"/>
          <w:szCs w:val="22"/>
        </w:rPr>
        <w:t xml:space="preserve"> </w:t>
      </w:r>
      <w:r w:rsidR="004D1826" w:rsidRPr="00902474">
        <w:rPr>
          <w:rFonts w:ascii="Garamond" w:hAnsi="Garamond" w:cs="Garamond"/>
          <w:bCs/>
          <w:sz w:val="22"/>
          <w:szCs w:val="22"/>
          <w:lang w:eastAsia="ar-SA"/>
        </w:rPr>
        <w:t>продавец мощности вправе передать свои прав</w:t>
      </w:r>
      <w:r w:rsidR="004D1826" w:rsidRPr="009C5A97">
        <w:rPr>
          <w:rFonts w:ascii="Garamond" w:hAnsi="Garamond" w:cs="Garamond"/>
          <w:bCs/>
          <w:sz w:val="22"/>
          <w:szCs w:val="22"/>
          <w:lang w:eastAsia="ar-SA"/>
        </w:rPr>
        <w:t xml:space="preserve">а и обязанности по договорам </w:t>
      </w:r>
      <w:r w:rsidR="00941545" w:rsidRPr="009C5A97">
        <w:rPr>
          <w:rFonts w:ascii="Garamond" w:hAnsi="Garamond" w:cs="Garamond"/>
          <w:bCs/>
          <w:sz w:val="22"/>
          <w:szCs w:val="22"/>
          <w:lang w:eastAsia="ar-SA"/>
        </w:rPr>
        <w:t>КОМ НГО</w:t>
      </w:r>
      <w:r w:rsidR="004D1826" w:rsidRPr="009C5A97">
        <w:rPr>
          <w:rFonts w:ascii="Garamond" w:hAnsi="Garamond" w:cs="Garamond"/>
          <w:bCs/>
          <w:sz w:val="22"/>
          <w:szCs w:val="22"/>
          <w:lang w:eastAsia="ar-SA"/>
        </w:rPr>
        <w:t xml:space="preserve"> иному</w:t>
      </w:r>
      <w:r w:rsidR="004D1826" w:rsidRPr="004D1826">
        <w:rPr>
          <w:rFonts w:ascii="Garamond" w:hAnsi="Garamond" w:cs="Garamond"/>
          <w:bCs/>
          <w:sz w:val="22"/>
          <w:szCs w:val="22"/>
          <w:lang w:eastAsia="ar-SA"/>
        </w:rPr>
        <w:t xml:space="preserve"> лицу в порядке, по основаниям и с соблюдением условий, установленных такими договорами и </w:t>
      </w:r>
      <w:r w:rsidR="004D1826" w:rsidRPr="004D1826">
        <w:rPr>
          <w:rFonts w:ascii="Garamond" w:hAnsi="Garamond" w:cs="Garamond"/>
          <w:bCs/>
          <w:i/>
          <w:sz w:val="22"/>
          <w:szCs w:val="22"/>
          <w:lang w:eastAsia="ar-SA"/>
        </w:rPr>
        <w:t>Договором о присоединении к торговой системе оптового рынка</w:t>
      </w:r>
      <w:r w:rsidR="004D1826" w:rsidRPr="004D1826">
        <w:rPr>
          <w:rFonts w:ascii="Garamond" w:hAnsi="Garamond" w:cs="Garamond"/>
          <w:bCs/>
          <w:sz w:val="22"/>
          <w:szCs w:val="22"/>
          <w:lang w:eastAsia="ar-SA"/>
        </w:rPr>
        <w:t>.</w:t>
      </w:r>
      <w:bookmarkEnd w:id="21"/>
      <w:bookmarkEnd w:id="22"/>
    </w:p>
    <w:p w14:paraId="7998C3EF" w14:textId="77777777" w:rsidR="00A904CA" w:rsidRPr="00A904CA" w:rsidRDefault="00A904CA" w:rsidP="00EE1AED">
      <w:pPr>
        <w:pStyle w:val="af6"/>
        <w:numPr>
          <w:ilvl w:val="1"/>
          <w:numId w:val="48"/>
        </w:numPr>
        <w:tabs>
          <w:tab w:val="left" w:pos="851"/>
        </w:tabs>
        <w:suppressAutoHyphens/>
        <w:spacing w:before="120" w:after="120"/>
        <w:ind w:left="0" w:firstLine="567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Передача прав и обязанностей продавца по </w:t>
      </w:r>
      <w:r w:rsidR="00474BB3">
        <w:rPr>
          <w:rFonts w:ascii="Garamond" w:eastAsia="Batang" w:hAnsi="Garamond" w:cs="Garamond"/>
          <w:sz w:val="22"/>
          <w:szCs w:val="22"/>
          <w:lang w:eastAsia="ar-SA"/>
        </w:rPr>
        <w:t xml:space="preserve">указанным 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>договорам КОМ НГО допускается только при одновременном соблюдении следующих условий:</w:t>
      </w:r>
    </w:p>
    <w:p w14:paraId="74A18F13" w14:textId="77777777" w:rsidR="003E33AA" w:rsidRDefault="003E33AA" w:rsidP="003E33AA">
      <w:pPr>
        <w:pStyle w:val="af6"/>
        <w:numPr>
          <w:ilvl w:val="0"/>
          <w:numId w:val="53"/>
        </w:numPr>
        <w:tabs>
          <w:tab w:val="left" w:pos="851"/>
        </w:tabs>
        <w:suppressAutoHyphens/>
        <w:spacing w:before="120" w:after="120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лицо, имеющее намерение приобрести права и обязанности продавца мощности по договорам </w:t>
      </w:r>
      <w:r>
        <w:rPr>
          <w:rFonts w:ascii="Garamond" w:eastAsia="Batang" w:hAnsi="Garamond" w:cs="Garamond"/>
          <w:sz w:val="22"/>
          <w:szCs w:val="22"/>
          <w:lang w:eastAsia="ar-SA"/>
        </w:rPr>
        <w:t>КОМ НГО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>, является субъектом оптового рынка;</w:t>
      </w:r>
    </w:p>
    <w:p w14:paraId="74FAB16D" w14:textId="68BA6772" w:rsidR="00393110" w:rsidRPr="00995EA6" w:rsidRDefault="00995EA6" w:rsidP="003E33AA">
      <w:pPr>
        <w:pStyle w:val="af6"/>
        <w:numPr>
          <w:ilvl w:val="0"/>
          <w:numId w:val="53"/>
        </w:numPr>
        <w:tabs>
          <w:tab w:val="left" w:pos="851"/>
        </w:tabs>
        <w:suppressAutoHyphens/>
        <w:spacing w:before="120" w:after="120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995EA6">
        <w:rPr>
          <w:rFonts w:ascii="Garamond" w:hAnsi="Garamond"/>
          <w:sz w:val="22"/>
          <w:szCs w:val="22"/>
          <w:lang w:eastAsia="ar-SA"/>
        </w:rPr>
        <w:t xml:space="preserve">за лицом, имеющим намерение приобрести права и обязанности продавца мощности по договорам КОМ НГО, зарегистрирована условная группа точек поставки, указанная в подп. «г» п. 4.2 </w:t>
      </w:r>
      <w:r w:rsidRPr="00902474">
        <w:rPr>
          <w:rFonts w:ascii="Garamond" w:hAnsi="Garamond"/>
          <w:i/>
          <w:sz w:val="22"/>
          <w:szCs w:val="22"/>
          <w:lang w:eastAsia="ar-SA"/>
        </w:rPr>
        <w:t>Регламента допуска к торговой системе оптового рынка</w:t>
      </w:r>
      <w:r w:rsidRPr="00995EA6">
        <w:rPr>
          <w:rFonts w:ascii="Garamond" w:hAnsi="Garamond"/>
          <w:sz w:val="22"/>
          <w:szCs w:val="22"/>
          <w:lang w:eastAsia="ar-SA"/>
        </w:rPr>
        <w:t xml:space="preserve"> </w:t>
      </w:r>
      <w:r w:rsidR="00902474">
        <w:rPr>
          <w:rFonts w:ascii="Garamond" w:hAnsi="Garamond"/>
          <w:sz w:val="22"/>
          <w:szCs w:val="22"/>
          <w:lang w:eastAsia="ar-SA"/>
        </w:rPr>
        <w:t>(</w:t>
      </w:r>
      <w:r w:rsidR="00902474" w:rsidRPr="00A904CA">
        <w:rPr>
          <w:rFonts w:ascii="Garamond" w:eastAsia="Batang" w:hAnsi="Garamond" w:cs="Garamond"/>
          <w:sz w:val="22"/>
          <w:szCs w:val="22"/>
          <w:lang w:eastAsia="ar-SA"/>
        </w:rPr>
        <w:t>Приложение №</w:t>
      </w:r>
      <w:r w:rsidR="00902474">
        <w:rPr>
          <w:rFonts w:ascii="Garamond" w:eastAsia="Batang" w:hAnsi="Garamond" w:cs="Garamond"/>
          <w:sz w:val="22"/>
          <w:szCs w:val="22"/>
          <w:lang w:eastAsia="ar-SA"/>
        </w:rPr>
        <w:t xml:space="preserve"> 1</w:t>
      </w:r>
      <w:r w:rsidR="00902474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к </w:t>
      </w:r>
      <w:r w:rsidR="00902474" w:rsidRPr="00A904CA">
        <w:rPr>
          <w:rFonts w:ascii="Garamond" w:eastAsia="Batang" w:hAnsi="Garamond" w:cs="Garamond"/>
          <w:i/>
          <w:sz w:val="22"/>
          <w:szCs w:val="22"/>
          <w:lang w:eastAsia="ar-SA"/>
        </w:rPr>
        <w:t>Договору</w:t>
      </w:r>
      <w:r w:rsidR="00902474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="00902474" w:rsidRPr="00A904CA">
        <w:rPr>
          <w:rFonts w:ascii="Garamond" w:eastAsia="Batang" w:hAnsi="Garamond" w:cs="Garamond"/>
          <w:i/>
          <w:sz w:val="22"/>
          <w:szCs w:val="22"/>
          <w:lang w:eastAsia="ar-SA"/>
        </w:rPr>
        <w:t>о присоединении к торговой системе оптового рынка</w:t>
      </w:r>
      <w:r w:rsidR="00902474">
        <w:rPr>
          <w:rFonts w:ascii="Garamond" w:eastAsia="Batang" w:hAnsi="Garamond" w:cs="Garamond"/>
          <w:sz w:val="22"/>
          <w:szCs w:val="22"/>
          <w:lang w:eastAsia="ar-SA"/>
        </w:rPr>
        <w:t>)</w:t>
      </w:r>
      <w:r w:rsidR="00902474" w:rsidRPr="00995EA6">
        <w:rPr>
          <w:rFonts w:ascii="Garamond" w:hAnsi="Garamond"/>
          <w:sz w:val="22"/>
          <w:szCs w:val="22"/>
          <w:lang w:eastAsia="ar-SA"/>
        </w:rPr>
        <w:t xml:space="preserve"> </w:t>
      </w:r>
      <w:r w:rsidRPr="00995EA6">
        <w:rPr>
          <w:rFonts w:ascii="Garamond" w:hAnsi="Garamond"/>
          <w:sz w:val="22"/>
          <w:szCs w:val="22"/>
          <w:lang w:eastAsia="ar-SA"/>
        </w:rPr>
        <w:t>(данное условие не применяется после возникновения у продавца мощности по договорам КОМ НГО права участия в торговле электрической энергией и мощностью с использованием группы точек поставки, указанной в приложении 1 к договорам КОМ НГО)</w:t>
      </w:r>
      <w:r w:rsidR="00393110" w:rsidRPr="00995EA6">
        <w:rPr>
          <w:rFonts w:ascii="Garamond" w:eastAsia="Batang" w:hAnsi="Garamond" w:cs="Garamond"/>
          <w:sz w:val="22"/>
          <w:szCs w:val="22"/>
          <w:lang w:eastAsia="ar-SA"/>
        </w:rPr>
        <w:t>;</w:t>
      </w:r>
    </w:p>
    <w:p w14:paraId="13377704" w14:textId="3E71CC40" w:rsidR="003951CC" w:rsidRDefault="003E33AA" w:rsidP="008209B5">
      <w:pPr>
        <w:pStyle w:val="af6"/>
        <w:numPr>
          <w:ilvl w:val="0"/>
          <w:numId w:val="53"/>
        </w:numPr>
        <w:tabs>
          <w:tab w:val="left" w:pos="851"/>
        </w:tabs>
        <w:suppressAutoHyphens/>
        <w:spacing w:before="120" w:after="120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>
        <w:rPr>
          <w:rFonts w:ascii="Garamond" w:eastAsia="Batang" w:hAnsi="Garamond" w:cs="Garamond"/>
          <w:sz w:val="22"/>
          <w:szCs w:val="22"/>
          <w:lang w:eastAsia="ar-SA"/>
        </w:rPr>
        <w:t xml:space="preserve">в случае если 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заявление о намерении передать права и обязанности продавца по </w:t>
      </w:r>
      <w:r>
        <w:rPr>
          <w:rFonts w:ascii="Garamond" w:eastAsia="Batang" w:hAnsi="Garamond" w:cs="Garamond"/>
          <w:sz w:val="22"/>
          <w:szCs w:val="22"/>
          <w:lang w:eastAsia="ar-SA"/>
        </w:rPr>
        <w:t>договорам КОМ НГО, предусмотренное п.</w:t>
      </w:r>
      <w:r w:rsidR="00902474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>
        <w:rPr>
          <w:rFonts w:ascii="Garamond" w:eastAsia="Batang" w:hAnsi="Garamond" w:cs="Garamond"/>
          <w:sz w:val="22"/>
          <w:szCs w:val="22"/>
          <w:lang w:eastAsia="ar-SA"/>
        </w:rPr>
        <w:t xml:space="preserve">9.2 настоящего </w:t>
      </w:r>
      <w:r w:rsidR="003B5C4C">
        <w:rPr>
          <w:rFonts w:ascii="Garamond" w:eastAsia="Batang" w:hAnsi="Garamond" w:cs="Garamond"/>
          <w:sz w:val="22"/>
          <w:szCs w:val="22"/>
          <w:lang w:eastAsia="ar-SA"/>
        </w:rPr>
        <w:t>Регламента</w:t>
      </w:r>
      <w:r>
        <w:rPr>
          <w:rFonts w:ascii="Garamond" w:eastAsia="Batang" w:hAnsi="Garamond" w:cs="Garamond"/>
          <w:sz w:val="22"/>
          <w:szCs w:val="22"/>
          <w:lang w:eastAsia="ar-SA"/>
        </w:rPr>
        <w:t>, предоставлено</w:t>
      </w:r>
      <w:r w:rsidR="003951CC">
        <w:rPr>
          <w:rFonts w:ascii="Garamond" w:eastAsia="Batang" w:hAnsi="Garamond" w:cs="Garamond"/>
          <w:sz w:val="22"/>
          <w:szCs w:val="22"/>
          <w:lang w:eastAsia="ar-SA"/>
        </w:rPr>
        <w:t>:</w:t>
      </w:r>
    </w:p>
    <w:p w14:paraId="5075A798" w14:textId="15835F90" w:rsidR="00393110" w:rsidRPr="003951CC" w:rsidRDefault="003E748E" w:rsidP="00AF2BC5">
      <w:pPr>
        <w:pStyle w:val="af6"/>
        <w:numPr>
          <w:ilvl w:val="0"/>
          <w:numId w:val="57"/>
        </w:numPr>
        <w:tabs>
          <w:tab w:val="left" w:pos="851"/>
        </w:tabs>
        <w:suppressAutoHyphens/>
        <w:spacing w:before="120" w:after="120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>
        <w:rPr>
          <w:rFonts w:ascii="Garamond" w:eastAsia="Batang" w:hAnsi="Garamond" w:cs="Garamond"/>
          <w:sz w:val="22"/>
          <w:szCs w:val="22"/>
          <w:lang w:eastAsia="ar-SA"/>
        </w:rPr>
        <w:t>в месяце</w:t>
      </w:r>
      <w:r w:rsidR="008209B5">
        <w:rPr>
          <w:rFonts w:ascii="Garamond" w:eastAsia="Batang" w:hAnsi="Garamond" w:cs="Garamond"/>
          <w:sz w:val="22"/>
          <w:szCs w:val="22"/>
          <w:lang w:eastAsia="ar-SA"/>
        </w:rPr>
        <w:t>, на который приходится</w:t>
      </w:r>
      <w:r w:rsidR="003E33AA">
        <w:rPr>
          <w:rFonts w:ascii="Garamond" w:eastAsia="Batang" w:hAnsi="Garamond" w:cs="Garamond"/>
          <w:sz w:val="22"/>
          <w:szCs w:val="22"/>
          <w:lang w:eastAsia="ar-SA"/>
        </w:rPr>
        <w:t xml:space="preserve"> дат</w:t>
      </w:r>
      <w:r w:rsidR="008209B5">
        <w:rPr>
          <w:rFonts w:ascii="Garamond" w:eastAsia="Batang" w:hAnsi="Garamond" w:cs="Garamond"/>
          <w:sz w:val="22"/>
          <w:szCs w:val="22"/>
          <w:lang w:eastAsia="ar-SA"/>
        </w:rPr>
        <w:t>а</w:t>
      </w:r>
      <w:r w:rsidR="003E33AA">
        <w:rPr>
          <w:rFonts w:ascii="Garamond" w:eastAsia="Batang" w:hAnsi="Garamond" w:cs="Garamond"/>
          <w:sz w:val="22"/>
          <w:szCs w:val="22"/>
          <w:lang w:eastAsia="ar-SA"/>
        </w:rPr>
        <w:t xml:space="preserve"> начала поставки мощности, указанн</w:t>
      </w:r>
      <w:r w:rsidR="008209B5">
        <w:rPr>
          <w:rFonts w:ascii="Garamond" w:eastAsia="Batang" w:hAnsi="Garamond" w:cs="Garamond"/>
          <w:sz w:val="22"/>
          <w:szCs w:val="22"/>
          <w:lang w:eastAsia="ar-SA"/>
        </w:rPr>
        <w:t>ая</w:t>
      </w:r>
      <w:r w:rsidR="003E33AA">
        <w:rPr>
          <w:rFonts w:ascii="Garamond" w:eastAsia="Batang" w:hAnsi="Garamond" w:cs="Garamond"/>
          <w:sz w:val="22"/>
          <w:szCs w:val="22"/>
          <w:lang w:eastAsia="ar-SA"/>
        </w:rPr>
        <w:t xml:space="preserve"> в </w:t>
      </w:r>
      <w:r w:rsidR="008209B5">
        <w:rPr>
          <w:rFonts w:ascii="Garamond" w:eastAsia="Batang" w:hAnsi="Garamond" w:cs="Garamond"/>
          <w:sz w:val="22"/>
          <w:szCs w:val="22"/>
          <w:lang w:eastAsia="ar-SA"/>
        </w:rPr>
        <w:t>п</w:t>
      </w:r>
      <w:r w:rsidR="003E33AA">
        <w:rPr>
          <w:rFonts w:ascii="Garamond" w:eastAsia="Batang" w:hAnsi="Garamond" w:cs="Garamond"/>
          <w:sz w:val="22"/>
          <w:szCs w:val="22"/>
          <w:lang w:eastAsia="ar-SA"/>
        </w:rPr>
        <w:t xml:space="preserve">риложении 1 к договору КОМ НГО, </w:t>
      </w:r>
      <w:r>
        <w:rPr>
          <w:rFonts w:ascii="Garamond" w:eastAsia="Batang" w:hAnsi="Garamond" w:cs="Garamond"/>
          <w:sz w:val="22"/>
          <w:szCs w:val="22"/>
          <w:lang w:eastAsia="ar-SA"/>
        </w:rPr>
        <w:t xml:space="preserve">и позднее, </w:t>
      </w:r>
      <w:r w:rsidR="00765BCD">
        <w:rPr>
          <w:rFonts w:ascii="Garamond" w:eastAsia="Batang" w:hAnsi="Garamond" w:cs="Garamond"/>
          <w:sz w:val="22"/>
          <w:szCs w:val="22"/>
          <w:lang w:eastAsia="ar-SA"/>
        </w:rPr>
        <w:t xml:space="preserve">– </w:t>
      </w:r>
      <w:r w:rsidR="008209B5" w:rsidRPr="008209B5">
        <w:rPr>
          <w:rFonts w:ascii="Garamond" w:eastAsia="Batang" w:hAnsi="Garamond" w:cs="Garamond"/>
          <w:sz w:val="22"/>
          <w:szCs w:val="22"/>
          <w:lang w:eastAsia="ar-SA"/>
        </w:rPr>
        <w:t xml:space="preserve">предельный объем поставки мощности генерирующего объекта КОМ НГО составляет величину </w:t>
      </w:r>
      <w:r w:rsidR="008209B5">
        <w:rPr>
          <w:rFonts w:ascii="Garamond" w:eastAsia="Batang" w:hAnsi="Garamond" w:cs="Garamond"/>
          <w:sz w:val="22"/>
          <w:szCs w:val="22"/>
          <w:lang w:eastAsia="ar-SA"/>
        </w:rPr>
        <w:t xml:space="preserve">не </w:t>
      </w:r>
      <w:r w:rsidR="008209B5" w:rsidRPr="008209B5">
        <w:rPr>
          <w:rFonts w:ascii="Garamond" w:eastAsia="Batang" w:hAnsi="Garamond" w:cs="Garamond"/>
          <w:sz w:val="22"/>
          <w:szCs w:val="22"/>
          <w:lang w:eastAsia="ar-SA"/>
        </w:rPr>
        <w:t>менее 95</w:t>
      </w:r>
      <w:r w:rsidR="00517EE3">
        <w:rPr>
          <w:rFonts w:ascii="Garamond" w:eastAsia="Batang" w:hAnsi="Garamond" w:cs="Garamond"/>
          <w:sz w:val="22"/>
          <w:szCs w:val="22"/>
          <w:lang w:eastAsia="ar-SA"/>
        </w:rPr>
        <w:t> </w:t>
      </w:r>
      <w:r w:rsidR="008209B5" w:rsidRPr="008209B5">
        <w:rPr>
          <w:rFonts w:ascii="Garamond" w:eastAsia="Batang" w:hAnsi="Garamond" w:cs="Garamond"/>
          <w:sz w:val="22"/>
          <w:szCs w:val="22"/>
          <w:lang w:eastAsia="ar-SA"/>
        </w:rPr>
        <w:t>% объема мощности, составляющего обязательства по поставке мощности по договору КОМ НГО</w:t>
      </w:r>
      <w:r w:rsidR="009067C8">
        <w:rPr>
          <w:rFonts w:ascii="Garamond" w:eastAsia="Batang" w:hAnsi="Garamond" w:cs="Garamond"/>
          <w:sz w:val="22"/>
          <w:szCs w:val="22"/>
          <w:lang w:eastAsia="ar-SA"/>
        </w:rPr>
        <w:t>,</w:t>
      </w:r>
      <w:r w:rsidR="003E33A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="00BE2186">
        <w:rPr>
          <w:rFonts w:ascii="Garamond" w:eastAsia="Batang" w:hAnsi="Garamond" w:cs="Garamond"/>
          <w:sz w:val="22"/>
          <w:szCs w:val="22"/>
          <w:lang w:eastAsia="ar-SA"/>
        </w:rPr>
        <w:t xml:space="preserve">а также </w:t>
      </w:r>
      <w:r w:rsidR="00393110" w:rsidRPr="00393110">
        <w:rPr>
          <w:rFonts w:ascii="Garamond" w:eastAsia="Batang" w:hAnsi="Garamond" w:cs="Garamond"/>
          <w:sz w:val="22"/>
          <w:szCs w:val="22"/>
          <w:lang w:eastAsia="ar-SA"/>
        </w:rPr>
        <w:t xml:space="preserve">продавец по договорам </w:t>
      </w:r>
      <w:r w:rsidR="00393110">
        <w:rPr>
          <w:rFonts w:ascii="Garamond" w:eastAsia="Batang" w:hAnsi="Garamond" w:cs="Garamond"/>
          <w:sz w:val="22"/>
          <w:szCs w:val="22"/>
          <w:lang w:eastAsia="ar-SA"/>
        </w:rPr>
        <w:t>КОМ НГО</w:t>
      </w:r>
      <w:r w:rsidR="00393110" w:rsidRPr="00393110">
        <w:rPr>
          <w:rFonts w:ascii="Garamond" w:eastAsia="Batang" w:hAnsi="Garamond" w:cs="Garamond"/>
          <w:sz w:val="22"/>
          <w:szCs w:val="22"/>
          <w:lang w:eastAsia="ar-SA"/>
        </w:rPr>
        <w:t xml:space="preserve"> не имеет задолженности </w:t>
      </w:r>
      <w:r w:rsidR="003E33AA" w:rsidRPr="00393110">
        <w:rPr>
          <w:rFonts w:ascii="Garamond" w:eastAsia="Batang" w:hAnsi="Garamond" w:cs="Garamond"/>
          <w:sz w:val="22"/>
          <w:szCs w:val="22"/>
          <w:lang w:eastAsia="ar-SA"/>
        </w:rPr>
        <w:t xml:space="preserve">по </w:t>
      </w:r>
      <w:r w:rsidR="007803F6">
        <w:rPr>
          <w:rFonts w:ascii="Garamond" w:eastAsia="Batang" w:hAnsi="Garamond" w:cs="Garamond"/>
          <w:sz w:val="22"/>
          <w:szCs w:val="22"/>
          <w:lang w:eastAsia="ar-SA"/>
        </w:rPr>
        <w:t>у</w:t>
      </w:r>
      <w:r w:rsidR="008209B5">
        <w:rPr>
          <w:rFonts w:ascii="Garamond" w:eastAsia="Batang" w:hAnsi="Garamond" w:cs="Garamond"/>
          <w:sz w:val="22"/>
          <w:szCs w:val="22"/>
          <w:lang w:eastAsia="ar-SA"/>
        </w:rPr>
        <w:t xml:space="preserve">плате штрафов по </w:t>
      </w:r>
      <w:r w:rsidR="003E33AA" w:rsidRPr="00393110">
        <w:rPr>
          <w:rFonts w:ascii="Garamond" w:eastAsia="Batang" w:hAnsi="Garamond" w:cs="Garamond"/>
          <w:sz w:val="22"/>
          <w:szCs w:val="22"/>
          <w:lang w:eastAsia="ar-SA"/>
        </w:rPr>
        <w:t xml:space="preserve">договорам </w:t>
      </w:r>
      <w:r w:rsidR="003E33AA">
        <w:rPr>
          <w:rFonts w:ascii="Garamond" w:eastAsia="Batang" w:hAnsi="Garamond" w:cs="Garamond"/>
          <w:sz w:val="22"/>
          <w:szCs w:val="22"/>
          <w:lang w:eastAsia="ar-SA"/>
        </w:rPr>
        <w:t>КОМ НГО</w:t>
      </w:r>
      <w:r w:rsidR="003E33AA" w:rsidRPr="00393110">
        <w:rPr>
          <w:rFonts w:ascii="Garamond" w:eastAsia="Batang" w:hAnsi="Garamond" w:cs="Garamond"/>
          <w:sz w:val="22"/>
          <w:szCs w:val="22"/>
          <w:lang w:eastAsia="ar-SA"/>
        </w:rPr>
        <w:t xml:space="preserve"> (в том числе заблокированных обязательств по </w:t>
      </w:r>
      <w:r w:rsidR="007803F6">
        <w:rPr>
          <w:rFonts w:ascii="Garamond" w:eastAsia="Batang" w:hAnsi="Garamond" w:cs="Garamond"/>
          <w:sz w:val="22"/>
          <w:szCs w:val="22"/>
          <w:lang w:eastAsia="ar-SA"/>
        </w:rPr>
        <w:t>у</w:t>
      </w:r>
      <w:r w:rsidR="003E33AA" w:rsidRPr="00393110">
        <w:rPr>
          <w:rFonts w:ascii="Garamond" w:eastAsia="Batang" w:hAnsi="Garamond" w:cs="Garamond"/>
          <w:sz w:val="22"/>
          <w:szCs w:val="22"/>
          <w:lang w:eastAsia="ar-SA"/>
        </w:rPr>
        <w:t>плате штрафов</w:t>
      </w:r>
      <w:r w:rsidR="003951CC">
        <w:rPr>
          <w:rFonts w:ascii="Garamond" w:eastAsia="Batang" w:hAnsi="Garamond" w:cs="Garamond"/>
          <w:sz w:val="22"/>
          <w:szCs w:val="22"/>
          <w:lang w:eastAsia="ar-SA"/>
        </w:rPr>
        <w:t xml:space="preserve">), </w:t>
      </w:r>
      <w:r w:rsidR="00B86640" w:rsidRPr="003E748E">
        <w:rPr>
          <w:rFonts w:ascii="Garamond" w:hAnsi="Garamond"/>
          <w:sz w:val="22"/>
          <w:szCs w:val="22"/>
          <w:lang w:eastAsia="en-US"/>
        </w:rPr>
        <w:t xml:space="preserve">заключенным в отношении объектов генерации в </w:t>
      </w:r>
      <w:r w:rsidR="00B86640" w:rsidRPr="00AF2BC5">
        <w:rPr>
          <w:rFonts w:ascii="Garamond" w:hAnsi="Garamond"/>
          <w:sz w:val="22"/>
          <w:szCs w:val="22"/>
          <w:lang w:eastAsia="en-US"/>
        </w:rPr>
        <w:t>соответствии с пунктом 112(5) Правил оптового рынка</w:t>
      </w:r>
      <w:r w:rsidR="00B86640" w:rsidRPr="00AF2BC5">
        <w:t xml:space="preserve"> </w:t>
      </w:r>
      <w:r w:rsidR="00B86640" w:rsidRPr="00AF2BC5">
        <w:rPr>
          <w:rFonts w:ascii="Garamond" w:hAnsi="Garamond"/>
          <w:sz w:val="22"/>
          <w:szCs w:val="22"/>
        </w:rPr>
        <w:t>и</w:t>
      </w:r>
      <w:r w:rsidR="00B86640" w:rsidRPr="00AF2BC5">
        <w:t xml:space="preserve"> </w:t>
      </w:r>
      <w:r w:rsidR="00B86640" w:rsidRPr="00AF2BC5">
        <w:rPr>
          <w:rFonts w:ascii="Garamond" w:hAnsi="Garamond"/>
          <w:sz w:val="22"/>
          <w:szCs w:val="22"/>
          <w:lang w:eastAsia="en-US"/>
        </w:rPr>
        <w:t xml:space="preserve">распоряжением Правительства </w:t>
      </w:r>
      <w:r w:rsidR="00517EE3" w:rsidRPr="00902474">
        <w:rPr>
          <w:rFonts w:ascii="Garamond" w:eastAsia="Calibri" w:hAnsi="Garamond"/>
          <w:sz w:val="22"/>
          <w:szCs w:val="22"/>
          <w:lang w:eastAsia="en-US"/>
        </w:rPr>
        <w:t>Российской Федерации</w:t>
      </w:r>
      <w:r w:rsidR="00B86640" w:rsidRPr="00AF2BC5">
        <w:rPr>
          <w:rFonts w:ascii="Garamond" w:hAnsi="Garamond"/>
          <w:sz w:val="22"/>
          <w:szCs w:val="22"/>
          <w:lang w:eastAsia="en-US"/>
        </w:rPr>
        <w:t xml:space="preserve"> от 08.04.2023</w:t>
      </w:r>
      <w:r w:rsidR="00517EE3">
        <w:rPr>
          <w:rFonts w:ascii="Garamond" w:hAnsi="Garamond"/>
          <w:sz w:val="22"/>
          <w:szCs w:val="22"/>
          <w:lang w:eastAsia="en-US"/>
        </w:rPr>
        <w:t xml:space="preserve"> </w:t>
      </w:r>
      <w:r w:rsidR="00517EE3" w:rsidRPr="00AF2BC5">
        <w:rPr>
          <w:rFonts w:ascii="Garamond" w:hAnsi="Garamond"/>
          <w:sz w:val="22"/>
          <w:szCs w:val="22"/>
          <w:lang w:eastAsia="en-US"/>
        </w:rPr>
        <w:t>№ 867-р</w:t>
      </w:r>
      <w:r w:rsidR="00756A90" w:rsidRPr="00B86640">
        <w:rPr>
          <w:rFonts w:ascii="Garamond" w:eastAsia="Batang" w:hAnsi="Garamond" w:cs="Garamond"/>
          <w:sz w:val="22"/>
          <w:szCs w:val="22"/>
          <w:lang w:eastAsia="ar-SA"/>
        </w:rPr>
        <w:t>;</w:t>
      </w:r>
    </w:p>
    <w:p w14:paraId="4CAB5BF1" w14:textId="5311EF48" w:rsidR="00B70074" w:rsidRDefault="00756A90" w:rsidP="00AF2BC5">
      <w:pPr>
        <w:pStyle w:val="af6"/>
        <w:numPr>
          <w:ilvl w:val="0"/>
          <w:numId w:val="57"/>
        </w:numPr>
        <w:tabs>
          <w:tab w:val="left" w:pos="851"/>
        </w:tabs>
        <w:suppressAutoHyphens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>
        <w:rPr>
          <w:rFonts w:ascii="Garamond" w:eastAsia="Batang" w:hAnsi="Garamond" w:cs="Garamond"/>
          <w:sz w:val="22"/>
          <w:szCs w:val="22"/>
          <w:lang w:eastAsia="ar-SA"/>
        </w:rPr>
        <w:t xml:space="preserve">до наступления даты начала поставки мощности, указанной в </w:t>
      </w:r>
      <w:r w:rsidR="008209B5">
        <w:rPr>
          <w:rFonts w:ascii="Garamond" w:eastAsia="Batang" w:hAnsi="Garamond" w:cs="Garamond"/>
          <w:sz w:val="22"/>
          <w:szCs w:val="22"/>
          <w:lang w:eastAsia="ar-SA"/>
        </w:rPr>
        <w:t>п</w:t>
      </w:r>
      <w:r>
        <w:rPr>
          <w:rFonts w:ascii="Garamond" w:eastAsia="Batang" w:hAnsi="Garamond" w:cs="Garamond"/>
          <w:sz w:val="22"/>
          <w:szCs w:val="22"/>
          <w:lang w:eastAsia="ar-SA"/>
        </w:rPr>
        <w:t>риложении 1 к договору КОМ НГО,</w:t>
      </w:r>
      <w:r w:rsidR="0028554D">
        <w:rPr>
          <w:rFonts w:ascii="Garamond" w:eastAsia="Batang" w:hAnsi="Garamond" w:cs="Garamond"/>
          <w:sz w:val="22"/>
          <w:szCs w:val="22"/>
          <w:lang w:eastAsia="ar-SA"/>
        </w:rPr>
        <w:t xml:space="preserve"> либо если на дату предоставления указанного заявления предельный объем поставки мощности генерирующего объекта КОМ НГО составляет величину менее 95</w:t>
      </w:r>
      <w:r w:rsidR="00517EE3">
        <w:rPr>
          <w:rFonts w:ascii="Garamond" w:eastAsia="Batang" w:hAnsi="Garamond" w:cs="Garamond"/>
          <w:sz w:val="22"/>
          <w:szCs w:val="22"/>
          <w:lang w:eastAsia="ar-SA"/>
        </w:rPr>
        <w:t> </w:t>
      </w:r>
      <w:r w:rsidR="0028554D">
        <w:rPr>
          <w:rFonts w:ascii="Garamond" w:eastAsia="Batang" w:hAnsi="Garamond" w:cs="Garamond"/>
          <w:sz w:val="22"/>
          <w:szCs w:val="22"/>
          <w:lang w:eastAsia="ar-SA"/>
        </w:rPr>
        <w:t xml:space="preserve">% </w:t>
      </w:r>
      <w:r w:rsidR="0028554D" w:rsidRPr="0028554D">
        <w:rPr>
          <w:rFonts w:ascii="Garamond" w:eastAsia="Batang" w:hAnsi="Garamond" w:cs="Garamond"/>
          <w:sz w:val="22"/>
          <w:szCs w:val="22"/>
          <w:lang w:eastAsia="ar-SA"/>
        </w:rPr>
        <w:t>объема мощности, составляющего обязательства по поставке мощности</w:t>
      </w:r>
      <w:r w:rsidR="0028554D">
        <w:rPr>
          <w:rFonts w:ascii="Garamond" w:eastAsia="Batang" w:hAnsi="Garamond" w:cs="Garamond"/>
          <w:sz w:val="22"/>
          <w:szCs w:val="22"/>
          <w:lang w:eastAsia="ar-SA"/>
        </w:rPr>
        <w:t xml:space="preserve"> по договору КОМ НГО, </w:t>
      </w:r>
      <w:r w:rsidR="00765BCD">
        <w:rPr>
          <w:rFonts w:ascii="Garamond" w:eastAsia="Batang" w:hAnsi="Garamond" w:cs="Garamond"/>
          <w:sz w:val="22"/>
          <w:szCs w:val="22"/>
          <w:lang w:eastAsia="ar-SA"/>
        </w:rPr>
        <w:t xml:space="preserve">– </w:t>
      </w:r>
      <w:bookmarkStart w:id="23" w:name="_GoBack"/>
      <w:bookmarkEnd w:id="23"/>
      <w:r w:rsidR="00B70074" w:rsidRPr="00B70074">
        <w:rPr>
          <w:rFonts w:ascii="Garamond" w:eastAsia="Batang" w:hAnsi="Garamond" w:cs="Garamond"/>
          <w:sz w:val="22"/>
          <w:szCs w:val="22"/>
          <w:lang w:eastAsia="ar-SA"/>
        </w:rPr>
        <w:t xml:space="preserve">юридическим лицом, имеющим намерение приобрести права и обязанности продавца по </w:t>
      </w:r>
      <w:r w:rsidR="00B70074"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="00B70074" w:rsidRPr="00B70074">
        <w:rPr>
          <w:rFonts w:ascii="Garamond" w:eastAsia="Batang" w:hAnsi="Garamond" w:cs="Garamond"/>
          <w:sz w:val="22"/>
          <w:szCs w:val="22"/>
          <w:lang w:eastAsia="ar-SA"/>
        </w:rPr>
        <w:t xml:space="preserve">, предоставлено обеспечение исполнения своих обязательств по </w:t>
      </w:r>
      <w:r w:rsidR="007803F6">
        <w:rPr>
          <w:rFonts w:ascii="Garamond" w:eastAsia="Batang" w:hAnsi="Garamond" w:cs="Garamond"/>
          <w:sz w:val="22"/>
          <w:szCs w:val="22"/>
          <w:lang w:eastAsia="ar-SA"/>
        </w:rPr>
        <w:t>у</w:t>
      </w:r>
      <w:r w:rsidR="00B70074" w:rsidRPr="00B70074">
        <w:rPr>
          <w:rFonts w:ascii="Garamond" w:eastAsia="Batang" w:hAnsi="Garamond" w:cs="Garamond"/>
          <w:sz w:val="22"/>
          <w:szCs w:val="22"/>
          <w:lang w:eastAsia="ar-SA"/>
        </w:rPr>
        <w:t xml:space="preserve">плате штрафов по </w:t>
      </w:r>
      <w:r w:rsidR="00B70074">
        <w:rPr>
          <w:rFonts w:ascii="Garamond" w:eastAsia="Batang" w:hAnsi="Garamond" w:cs="Garamond"/>
          <w:sz w:val="22"/>
          <w:szCs w:val="22"/>
          <w:lang w:eastAsia="ar-SA"/>
        </w:rPr>
        <w:t xml:space="preserve">договорам КОМ НГО в виде поручительства действующего продавца по данным договорам КОМ НГО в соответствии с порядком, предусмотренным п. 9.6 настоящего </w:t>
      </w:r>
      <w:r w:rsidR="003B5C4C">
        <w:rPr>
          <w:rFonts w:ascii="Garamond" w:eastAsia="Batang" w:hAnsi="Garamond" w:cs="Garamond"/>
          <w:sz w:val="22"/>
          <w:szCs w:val="22"/>
          <w:lang w:eastAsia="ar-SA"/>
        </w:rPr>
        <w:t>Регламента</w:t>
      </w:r>
      <w:r w:rsidR="00B70074">
        <w:rPr>
          <w:rFonts w:ascii="Garamond" w:eastAsia="Batang" w:hAnsi="Garamond" w:cs="Garamond"/>
          <w:sz w:val="22"/>
          <w:szCs w:val="22"/>
          <w:lang w:eastAsia="ar-SA"/>
        </w:rPr>
        <w:t>.</w:t>
      </w:r>
    </w:p>
    <w:p w14:paraId="64F311B4" w14:textId="70299FAB" w:rsidR="00A904CA" w:rsidRDefault="00393110" w:rsidP="007803F6">
      <w:pPr>
        <w:suppressAutoHyphens/>
        <w:spacing w:before="120" w:after="120"/>
        <w:ind w:firstLine="567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393110">
        <w:rPr>
          <w:rFonts w:ascii="Garamond" w:eastAsia="Batang" w:hAnsi="Garamond" w:cs="Garamond"/>
          <w:sz w:val="22"/>
          <w:szCs w:val="22"/>
          <w:lang w:eastAsia="ar-SA"/>
        </w:rPr>
        <w:t xml:space="preserve">В целях проверки выполнения критерия по отсутствию задолженности по </w:t>
      </w:r>
      <w:r w:rsidR="007803F6">
        <w:rPr>
          <w:rFonts w:ascii="Garamond" w:eastAsia="Batang" w:hAnsi="Garamond" w:cs="Garamond"/>
          <w:sz w:val="22"/>
          <w:szCs w:val="22"/>
          <w:lang w:eastAsia="ar-SA"/>
        </w:rPr>
        <w:t>у</w:t>
      </w:r>
      <w:r w:rsidRPr="00393110">
        <w:rPr>
          <w:rFonts w:ascii="Garamond" w:eastAsia="Batang" w:hAnsi="Garamond" w:cs="Garamond"/>
          <w:sz w:val="22"/>
          <w:szCs w:val="22"/>
          <w:lang w:eastAsia="ar-SA"/>
        </w:rPr>
        <w:t xml:space="preserve">плате штрафов по договорам </w:t>
      </w:r>
      <w:r>
        <w:rPr>
          <w:rFonts w:ascii="Garamond" w:eastAsia="Batang" w:hAnsi="Garamond" w:cs="Garamond"/>
          <w:sz w:val="22"/>
          <w:szCs w:val="22"/>
          <w:lang w:eastAsia="ar-SA"/>
        </w:rPr>
        <w:t>КОМ НГО</w:t>
      </w:r>
      <w:r w:rsidRPr="00393110">
        <w:rPr>
          <w:rFonts w:ascii="Garamond" w:eastAsia="Batang" w:hAnsi="Garamond" w:cs="Garamond"/>
          <w:sz w:val="22"/>
          <w:szCs w:val="22"/>
          <w:lang w:eastAsia="ar-SA"/>
        </w:rPr>
        <w:t xml:space="preserve"> КО направляет в ЦФР запрос о предоставлении информации о наличии на дату получения ЦФР данного запроса задолженности (в том числе заблокированных обязательств) по </w:t>
      </w:r>
      <w:r w:rsidR="007803F6">
        <w:rPr>
          <w:rFonts w:ascii="Garamond" w:eastAsia="Batang" w:hAnsi="Garamond" w:cs="Garamond"/>
          <w:sz w:val="22"/>
          <w:szCs w:val="22"/>
          <w:lang w:eastAsia="ar-SA"/>
        </w:rPr>
        <w:t>у</w:t>
      </w:r>
      <w:r w:rsidRPr="00393110">
        <w:rPr>
          <w:rFonts w:ascii="Garamond" w:eastAsia="Batang" w:hAnsi="Garamond" w:cs="Garamond"/>
          <w:sz w:val="22"/>
          <w:szCs w:val="22"/>
          <w:lang w:eastAsia="ar-SA"/>
        </w:rPr>
        <w:t xml:space="preserve">плате штрафов по совокупности договоров </w:t>
      </w:r>
      <w:r w:rsidR="00E20AF5">
        <w:rPr>
          <w:rFonts w:ascii="Garamond" w:eastAsia="Batang" w:hAnsi="Garamond" w:cs="Garamond"/>
          <w:sz w:val="22"/>
          <w:szCs w:val="22"/>
          <w:lang w:eastAsia="ar-SA"/>
        </w:rPr>
        <w:t>КОМ НГО</w:t>
      </w:r>
      <w:r w:rsidRPr="00393110">
        <w:rPr>
          <w:rFonts w:ascii="Garamond" w:eastAsia="Batang" w:hAnsi="Garamond" w:cs="Garamond"/>
          <w:sz w:val="22"/>
          <w:szCs w:val="22"/>
          <w:lang w:eastAsia="ar-SA"/>
        </w:rPr>
        <w:t xml:space="preserve">, заключенных в отношении генерирующего объекта (с указанием кода ГТП). </w:t>
      </w:r>
      <w:r w:rsidR="00EA4CFC">
        <w:rPr>
          <w:rFonts w:ascii="Garamond" w:eastAsia="Batang" w:hAnsi="Garamond" w:cs="Garamond"/>
          <w:sz w:val="22"/>
          <w:szCs w:val="22"/>
          <w:lang w:eastAsia="ar-SA"/>
        </w:rPr>
        <w:t>Запрос направляется в случае</w:t>
      </w:r>
      <w:r w:rsidR="00CC1887">
        <w:rPr>
          <w:rFonts w:ascii="Garamond" w:eastAsia="Batang" w:hAnsi="Garamond" w:cs="Garamond"/>
          <w:sz w:val="22"/>
          <w:szCs w:val="22"/>
          <w:lang w:eastAsia="ar-SA"/>
        </w:rPr>
        <w:t>,</w:t>
      </w:r>
      <w:r w:rsidR="00EA4CFC">
        <w:rPr>
          <w:rFonts w:ascii="Garamond" w:eastAsia="Batang" w:hAnsi="Garamond" w:cs="Garamond"/>
          <w:sz w:val="22"/>
          <w:szCs w:val="22"/>
          <w:lang w:eastAsia="ar-SA"/>
        </w:rPr>
        <w:t xml:space="preserve"> если до получения КО </w:t>
      </w:r>
      <w:r w:rsidR="00EA4CFC" w:rsidRPr="00A904CA">
        <w:rPr>
          <w:rFonts w:ascii="Garamond" w:eastAsia="Batang" w:hAnsi="Garamond" w:cs="Garamond"/>
          <w:sz w:val="22"/>
          <w:szCs w:val="22"/>
          <w:lang w:eastAsia="ar-SA"/>
        </w:rPr>
        <w:t>заявлени</w:t>
      </w:r>
      <w:r w:rsidR="00EA4CFC">
        <w:rPr>
          <w:rFonts w:ascii="Garamond" w:eastAsia="Batang" w:hAnsi="Garamond" w:cs="Garamond"/>
          <w:sz w:val="22"/>
          <w:szCs w:val="22"/>
          <w:lang w:eastAsia="ar-SA"/>
        </w:rPr>
        <w:t>я</w:t>
      </w:r>
      <w:r w:rsidR="00EA4CFC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о намерении передать права и обязанности продавца по </w:t>
      </w:r>
      <w:r w:rsidR="00EA4CFC">
        <w:rPr>
          <w:rFonts w:ascii="Garamond" w:eastAsia="Batang" w:hAnsi="Garamond" w:cs="Garamond"/>
          <w:sz w:val="22"/>
          <w:szCs w:val="22"/>
          <w:lang w:eastAsia="ar-SA"/>
        </w:rPr>
        <w:t xml:space="preserve">договорам КОМ НГО в отношении данных договоров ранее были рассчитаны штрафы. </w:t>
      </w:r>
      <w:r w:rsidRPr="00393110">
        <w:rPr>
          <w:rFonts w:ascii="Garamond" w:eastAsia="Batang" w:hAnsi="Garamond" w:cs="Garamond"/>
          <w:sz w:val="22"/>
          <w:szCs w:val="22"/>
          <w:lang w:eastAsia="ar-SA"/>
        </w:rPr>
        <w:t>Запрос направляется на бумажном носителе</w:t>
      </w:r>
      <w:r w:rsidR="00E20AF5">
        <w:rPr>
          <w:rFonts w:ascii="Garamond" w:eastAsia="Batang" w:hAnsi="Garamond" w:cs="Garamond"/>
          <w:sz w:val="22"/>
          <w:szCs w:val="22"/>
          <w:lang w:eastAsia="ar-SA"/>
        </w:rPr>
        <w:t>.</w:t>
      </w:r>
      <w:r w:rsidRPr="00393110">
        <w:rPr>
          <w:rFonts w:ascii="Garamond" w:eastAsia="Batang" w:hAnsi="Garamond" w:cs="Garamond"/>
          <w:sz w:val="22"/>
          <w:szCs w:val="22"/>
          <w:lang w:eastAsia="ar-SA"/>
        </w:rPr>
        <w:t xml:space="preserve"> ЦФР в течение 3 (трех) рабочих дней с даты, следующей за датой получения запроса, предоставляет запрашивае</w:t>
      </w:r>
      <w:r w:rsidR="00E20AF5">
        <w:rPr>
          <w:rFonts w:ascii="Garamond" w:eastAsia="Batang" w:hAnsi="Garamond" w:cs="Garamond"/>
          <w:sz w:val="22"/>
          <w:szCs w:val="22"/>
          <w:lang w:eastAsia="ar-SA"/>
        </w:rPr>
        <w:t>мые данные на бумажном носителе.</w:t>
      </w:r>
    </w:p>
    <w:p w14:paraId="5BFB0878" w14:textId="77777777" w:rsidR="00A904CA" w:rsidRPr="00A904CA" w:rsidRDefault="00292B05" w:rsidP="007803F6">
      <w:pPr>
        <w:suppressAutoHyphens/>
        <w:spacing w:before="120" w:after="120"/>
        <w:ind w:firstLine="567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>
        <w:rPr>
          <w:rFonts w:ascii="Garamond" w:eastAsia="Batang" w:hAnsi="Garamond" w:cs="Garamond"/>
          <w:sz w:val="22"/>
          <w:szCs w:val="22"/>
          <w:lang w:eastAsia="ar-SA"/>
        </w:rPr>
        <w:t>9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>.</w:t>
      </w:r>
      <w:r>
        <w:rPr>
          <w:rFonts w:ascii="Garamond" w:eastAsia="Batang" w:hAnsi="Garamond" w:cs="Garamond"/>
          <w:sz w:val="22"/>
          <w:szCs w:val="22"/>
          <w:lang w:eastAsia="ar-SA"/>
        </w:rPr>
        <w:t>2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>. Для инициирования процедуры передачи продавцом прав и обязанностей по</w:t>
      </w:r>
      <w:r>
        <w:rPr>
          <w:rFonts w:ascii="Garamond" w:eastAsia="Batang" w:hAnsi="Garamond" w:cs="Garamond"/>
          <w:sz w:val="22"/>
          <w:szCs w:val="22"/>
          <w:lang w:eastAsia="ar-SA"/>
        </w:rPr>
        <w:t xml:space="preserve"> договорам КОМ НГО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иному юридическому </w:t>
      </w:r>
      <w:r w:rsidR="003E33AA" w:rsidRPr="00A904CA">
        <w:rPr>
          <w:rFonts w:ascii="Garamond" w:eastAsia="Batang" w:hAnsi="Garamond" w:cs="Garamond"/>
          <w:sz w:val="22"/>
          <w:szCs w:val="22"/>
          <w:lang w:eastAsia="ar-SA"/>
        </w:rPr>
        <w:t>лицу продавец</w:t>
      </w:r>
      <w:r w:rsidR="003E33AA">
        <w:rPr>
          <w:rFonts w:ascii="Garamond" w:eastAsia="Batang" w:hAnsi="Garamond" w:cs="Garamond"/>
          <w:sz w:val="22"/>
          <w:szCs w:val="22"/>
          <w:lang w:eastAsia="ar-SA"/>
        </w:rPr>
        <w:t xml:space="preserve"> по</w:t>
      </w:r>
      <w:r w:rsidR="003E33A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="003E33AA"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направляет в КО и ЦФР на бумажном носителе заявление о намерении передать права и обязанности продавца по </w:t>
      </w:r>
      <w:r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по форме, являющейся приложением </w:t>
      </w:r>
      <w:r w:rsidR="00CA2C64" w:rsidRPr="00CA2C64">
        <w:rPr>
          <w:rFonts w:ascii="Garamond" w:eastAsia="Batang" w:hAnsi="Garamond" w:cs="Garamond"/>
          <w:sz w:val="22"/>
          <w:szCs w:val="22"/>
          <w:lang w:eastAsia="ar-SA"/>
        </w:rPr>
        <w:t>3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к настоящему Регламенту.</w:t>
      </w:r>
    </w:p>
    <w:p w14:paraId="4880DAE1" w14:textId="77777777" w:rsidR="00A904CA" w:rsidRPr="00A904CA" w:rsidRDefault="00A904CA" w:rsidP="007803F6">
      <w:pPr>
        <w:suppressAutoHyphens/>
        <w:spacing w:before="120" w:after="120"/>
        <w:ind w:firstLine="567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К заявлению продавца по </w:t>
      </w:r>
      <w:r w:rsidR="005F7FA7"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="005F7FA7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>должны быть приложены:</w:t>
      </w:r>
    </w:p>
    <w:p w14:paraId="1259CA2D" w14:textId="77777777" w:rsidR="00A904CA" w:rsidRPr="00A904CA" w:rsidRDefault="00A904CA" w:rsidP="00EE1AED">
      <w:pPr>
        <w:numPr>
          <w:ilvl w:val="0"/>
          <w:numId w:val="50"/>
        </w:numPr>
        <w:tabs>
          <w:tab w:val="left" w:pos="1044"/>
          <w:tab w:val="left" w:pos="1299"/>
        </w:tabs>
        <w:suppressAutoHyphens/>
        <w:spacing w:before="120" w:after="120"/>
        <w:ind w:left="34" w:firstLine="516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A904CA">
        <w:rPr>
          <w:rFonts w:ascii="Garamond" w:eastAsia="Batang" w:hAnsi="Garamond" w:cs="Garamond"/>
          <w:sz w:val="22"/>
          <w:szCs w:val="22"/>
          <w:lang w:eastAsia="ar-SA"/>
        </w:rPr>
        <w:lastRenderedPageBreak/>
        <w:t>заверенная надлежащим образом копия или оригинал документа, подтверждающего полномочия лица, подписавшего заявление и (или) удостоверившего приложенные к заявлению документы (если такое лицо не является единоличным исполнительным органом продавца);</w:t>
      </w:r>
    </w:p>
    <w:p w14:paraId="19ADCB0F" w14:textId="086DB010" w:rsidR="003E33AA" w:rsidRDefault="00A904CA" w:rsidP="00C40015">
      <w:pPr>
        <w:numPr>
          <w:ilvl w:val="0"/>
          <w:numId w:val="50"/>
        </w:numPr>
        <w:tabs>
          <w:tab w:val="left" w:pos="1044"/>
          <w:tab w:val="left" w:pos="1299"/>
        </w:tabs>
        <w:suppressAutoHyphens/>
        <w:spacing w:before="120" w:after="120"/>
        <w:ind w:left="34" w:firstLine="516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3E33AA">
        <w:rPr>
          <w:rFonts w:ascii="Garamond" w:eastAsia="Batang" w:hAnsi="Garamond" w:cs="Garamond"/>
          <w:sz w:val="22"/>
          <w:szCs w:val="22"/>
          <w:lang w:eastAsia="ar-SA"/>
        </w:rPr>
        <w:t xml:space="preserve">проект соглашения о передаче продавцом прав и обязанностей по </w:t>
      </w:r>
      <w:r w:rsidR="005F7FA7" w:rsidRPr="003E33AA">
        <w:rPr>
          <w:rFonts w:ascii="Garamond" w:eastAsia="Batang" w:hAnsi="Garamond" w:cs="Garamond"/>
          <w:sz w:val="22"/>
          <w:szCs w:val="22"/>
          <w:lang w:eastAsia="ar-SA"/>
        </w:rPr>
        <w:t xml:space="preserve">договорам КОМ НГО </w:t>
      </w:r>
      <w:r w:rsidRPr="003E33AA">
        <w:rPr>
          <w:rFonts w:ascii="Garamond" w:eastAsia="Batang" w:hAnsi="Garamond" w:cs="Garamond"/>
          <w:sz w:val="22"/>
          <w:szCs w:val="22"/>
          <w:lang w:eastAsia="ar-SA"/>
        </w:rPr>
        <w:t xml:space="preserve">иному юридическому лицу, сторонами которого являются продавец по </w:t>
      </w:r>
      <w:r w:rsidR="005F7FA7" w:rsidRPr="003E33AA"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Pr="003E33AA">
        <w:rPr>
          <w:rFonts w:ascii="Garamond" w:eastAsia="Batang" w:hAnsi="Garamond" w:cs="Garamond"/>
          <w:sz w:val="22"/>
          <w:szCs w:val="22"/>
          <w:lang w:eastAsia="ar-SA"/>
        </w:rPr>
        <w:t xml:space="preserve">, новый продавец по </w:t>
      </w:r>
      <w:r w:rsidR="00AF36B9" w:rsidRPr="003E33AA"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="003E33AA" w:rsidRPr="003E33A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="003E33A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и КО, соответствующего требованиям п. </w:t>
      </w:r>
      <w:r w:rsidR="003E33AA">
        <w:rPr>
          <w:rFonts w:ascii="Garamond" w:eastAsia="Batang" w:hAnsi="Garamond" w:cs="Garamond"/>
          <w:sz w:val="22"/>
          <w:szCs w:val="22"/>
          <w:lang w:eastAsia="ar-SA"/>
        </w:rPr>
        <w:t>9.3</w:t>
      </w:r>
      <w:r w:rsidR="003E33A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настоящего Регламента. </w:t>
      </w:r>
    </w:p>
    <w:p w14:paraId="3B53C675" w14:textId="24B1F76C" w:rsidR="00A904CA" w:rsidRPr="003E33AA" w:rsidRDefault="00A904CA" w:rsidP="00CC1887">
      <w:pPr>
        <w:tabs>
          <w:tab w:val="left" w:pos="1044"/>
          <w:tab w:val="left" w:pos="1299"/>
        </w:tabs>
        <w:suppressAutoHyphens/>
        <w:spacing w:before="120" w:after="120"/>
        <w:ind w:left="34" w:firstLine="533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3E33AA">
        <w:rPr>
          <w:rFonts w:ascii="Garamond" w:eastAsia="Batang" w:hAnsi="Garamond" w:cs="Garamond"/>
          <w:sz w:val="22"/>
          <w:szCs w:val="22"/>
          <w:lang w:eastAsia="ar-SA"/>
        </w:rPr>
        <w:t xml:space="preserve">Юридическое лицо, имеющее намерение приобрести права и обязанности продавца по </w:t>
      </w:r>
      <w:r w:rsidR="00310D49" w:rsidRPr="003E33AA"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Pr="003E33AA">
        <w:rPr>
          <w:rFonts w:ascii="Garamond" w:eastAsia="Batang" w:hAnsi="Garamond" w:cs="Garamond"/>
          <w:sz w:val="22"/>
          <w:szCs w:val="22"/>
          <w:lang w:eastAsia="ar-SA"/>
        </w:rPr>
        <w:t xml:space="preserve">, направляет в КО и ЦФР на бумажном носителе заявление о намерении приобрести права и обязанности по </w:t>
      </w:r>
      <w:r w:rsidR="00310D49" w:rsidRPr="003E33AA">
        <w:rPr>
          <w:rFonts w:ascii="Garamond" w:eastAsia="Batang" w:hAnsi="Garamond" w:cs="Garamond"/>
          <w:sz w:val="22"/>
          <w:szCs w:val="22"/>
          <w:lang w:eastAsia="ar-SA"/>
        </w:rPr>
        <w:t xml:space="preserve">договорам КОМ НГО </w:t>
      </w:r>
      <w:r w:rsidRPr="003E33AA">
        <w:rPr>
          <w:rFonts w:ascii="Garamond" w:eastAsia="Batang" w:hAnsi="Garamond" w:cs="Garamond"/>
          <w:sz w:val="22"/>
          <w:szCs w:val="22"/>
          <w:lang w:eastAsia="ar-SA"/>
        </w:rPr>
        <w:t xml:space="preserve">по форме, являющейся приложением </w:t>
      </w:r>
      <w:r w:rsidR="00104FE3" w:rsidRPr="003E33AA">
        <w:rPr>
          <w:rFonts w:ascii="Garamond" w:eastAsia="Batang" w:hAnsi="Garamond" w:cs="Garamond"/>
          <w:sz w:val="22"/>
          <w:szCs w:val="22"/>
          <w:lang w:eastAsia="ar-SA"/>
        </w:rPr>
        <w:t>3.1</w:t>
      </w:r>
      <w:r w:rsidRPr="003E33AA">
        <w:rPr>
          <w:rFonts w:ascii="Garamond" w:eastAsia="Batang" w:hAnsi="Garamond" w:cs="Garamond"/>
          <w:sz w:val="22"/>
          <w:szCs w:val="22"/>
          <w:lang w:eastAsia="ar-SA"/>
        </w:rPr>
        <w:t xml:space="preserve"> к настоящему Регламенту, а также уведомляет ЦФР о намерении заключить договор коммерческого представительства поставщика для целей заключения </w:t>
      </w:r>
      <w:r w:rsidR="00310D49" w:rsidRPr="003E33AA">
        <w:rPr>
          <w:rFonts w:ascii="Garamond" w:eastAsia="Batang" w:hAnsi="Garamond" w:cs="Garamond"/>
          <w:sz w:val="22"/>
          <w:szCs w:val="22"/>
          <w:lang w:eastAsia="ar-SA"/>
        </w:rPr>
        <w:t>договоров КОМ НГО</w:t>
      </w:r>
      <w:r w:rsidR="00CC1887" w:rsidRPr="003E33AA">
        <w:rPr>
          <w:rFonts w:ascii="Garamond" w:eastAsia="Batang" w:hAnsi="Garamond" w:cs="Garamond"/>
          <w:sz w:val="22"/>
          <w:szCs w:val="22"/>
          <w:lang w:eastAsia="ar-SA"/>
        </w:rPr>
        <w:t>,</w:t>
      </w:r>
      <w:r w:rsidR="00310D49" w:rsidRPr="003E33A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Pr="003E33AA">
        <w:rPr>
          <w:rFonts w:ascii="Garamond" w:eastAsia="Batang" w:hAnsi="Garamond" w:cs="Garamond"/>
          <w:sz w:val="22"/>
          <w:szCs w:val="22"/>
          <w:lang w:eastAsia="ar-SA"/>
        </w:rPr>
        <w:t xml:space="preserve">в случае если у такого юридического лица отсутствует действующий договор коммерческого представительства поставщика для целей заключения </w:t>
      </w:r>
      <w:r w:rsidR="00310D49" w:rsidRPr="003E33AA">
        <w:rPr>
          <w:rFonts w:ascii="Garamond" w:eastAsia="Batang" w:hAnsi="Garamond" w:cs="Garamond"/>
          <w:sz w:val="22"/>
          <w:szCs w:val="22"/>
          <w:lang w:eastAsia="ar-SA"/>
        </w:rPr>
        <w:t>договоров КОМ НГО</w:t>
      </w:r>
      <w:r w:rsidRPr="003E33AA">
        <w:rPr>
          <w:rFonts w:ascii="Garamond" w:eastAsia="Batang" w:hAnsi="Garamond" w:cs="Garamond"/>
          <w:sz w:val="22"/>
          <w:szCs w:val="22"/>
          <w:lang w:eastAsia="ar-SA"/>
        </w:rPr>
        <w:t>. К заявлению должен быть приложен оригинал или надлежащим образом заверенная копия документа, подтверждающего полномочия лица на подписание указанного в настоящем абзаце заявления и (или) удостоверение приложенных к заявлению документов.</w:t>
      </w:r>
    </w:p>
    <w:p w14:paraId="17F13F56" w14:textId="107EEBD2" w:rsidR="00A904CA" w:rsidRPr="00A904CA" w:rsidRDefault="00A904CA" w:rsidP="00EE1AED">
      <w:pPr>
        <w:suppressAutoHyphens/>
        <w:spacing w:before="120" w:after="120"/>
        <w:ind w:left="34" w:firstLine="516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Для юридического лица, имеющего намерение приобрести права и обязанности продавца по </w:t>
      </w:r>
      <w:r w:rsidR="00310D49">
        <w:rPr>
          <w:rFonts w:ascii="Garamond" w:eastAsia="Batang" w:hAnsi="Garamond" w:cs="Garamond"/>
          <w:sz w:val="22"/>
          <w:szCs w:val="22"/>
          <w:lang w:eastAsia="ar-SA"/>
        </w:rPr>
        <w:t>договор</w:t>
      </w:r>
      <w:r w:rsidR="00104FE3">
        <w:rPr>
          <w:rFonts w:ascii="Garamond" w:eastAsia="Batang" w:hAnsi="Garamond" w:cs="Garamond"/>
          <w:sz w:val="22"/>
          <w:szCs w:val="22"/>
          <w:lang w:eastAsia="ar-SA"/>
        </w:rPr>
        <w:t>ам</w:t>
      </w:r>
      <w:r w:rsidR="00310D49">
        <w:rPr>
          <w:rFonts w:ascii="Garamond" w:eastAsia="Batang" w:hAnsi="Garamond" w:cs="Garamond"/>
          <w:sz w:val="22"/>
          <w:szCs w:val="22"/>
          <w:lang w:eastAsia="ar-SA"/>
        </w:rPr>
        <w:t xml:space="preserve"> КОМ НГО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, заключение договора коммерческого представительства поставщика для целей заключения </w:t>
      </w:r>
      <w:r w:rsidR="00310D49">
        <w:rPr>
          <w:rFonts w:ascii="Garamond" w:eastAsia="Batang" w:hAnsi="Garamond" w:cs="Garamond"/>
          <w:sz w:val="22"/>
          <w:szCs w:val="22"/>
          <w:lang w:eastAsia="ar-SA"/>
        </w:rPr>
        <w:t>договоров КОМ НГО</w:t>
      </w:r>
      <w:r w:rsidR="00310D49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>в соответствии со стандартной формой, являющейся Приложением №</w:t>
      </w:r>
      <w:r w:rsidR="00CC1887">
        <w:rPr>
          <w:rFonts w:ascii="Garamond" w:eastAsia="Batang" w:hAnsi="Garamond" w:cs="Garamond"/>
          <w:sz w:val="22"/>
          <w:szCs w:val="22"/>
          <w:lang w:eastAsia="ar-SA"/>
        </w:rPr>
        <w:t> </w:t>
      </w:r>
      <w:r w:rsidR="003E33AA" w:rsidRPr="00A904CA">
        <w:rPr>
          <w:rFonts w:ascii="Garamond" w:eastAsia="Batang" w:hAnsi="Garamond" w:cs="Garamond"/>
          <w:sz w:val="22"/>
          <w:szCs w:val="22"/>
          <w:lang w:eastAsia="ar-SA"/>
        </w:rPr>
        <w:t>Д </w:t>
      </w:r>
      <w:r w:rsidR="003E33AA" w:rsidRPr="004211FB">
        <w:rPr>
          <w:rFonts w:ascii="Garamond" w:eastAsia="Batang" w:hAnsi="Garamond" w:cs="Garamond"/>
          <w:sz w:val="22"/>
          <w:szCs w:val="22"/>
          <w:lang w:eastAsia="ar-SA"/>
        </w:rPr>
        <w:t>18.</w:t>
      </w:r>
      <w:r w:rsidR="003E33AA">
        <w:rPr>
          <w:rFonts w:ascii="Garamond" w:eastAsia="Batang" w:hAnsi="Garamond" w:cs="Garamond"/>
          <w:sz w:val="22"/>
          <w:szCs w:val="22"/>
          <w:lang w:eastAsia="ar-SA"/>
        </w:rPr>
        <w:t>1</w:t>
      </w:r>
      <w:r w:rsidR="003E33A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к </w:t>
      </w:r>
      <w:r w:rsidRPr="00A904CA">
        <w:rPr>
          <w:rFonts w:ascii="Garamond" w:eastAsia="Batang" w:hAnsi="Garamond" w:cs="Garamond"/>
          <w:i/>
          <w:sz w:val="22"/>
          <w:szCs w:val="22"/>
          <w:lang w:eastAsia="ar-SA"/>
        </w:rPr>
        <w:t>Договору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Pr="00A904CA">
        <w:rPr>
          <w:rFonts w:ascii="Garamond" w:eastAsia="Batang" w:hAnsi="Garamond" w:cs="Garamond"/>
          <w:i/>
          <w:sz w:val="22"/>
          <w:szCs w:val="22"/>
          <w:lang w:eastAsia="ar-SA"/>
        </w:rPr>
        <w:t>о присоединении к торговой системе оптового рынка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, является обязательным для получения права на участие в торговле мощностью объекта генерации </w:t>
      </w:r>
      <w:r w:rsidR="00310D49">
        <w:rPr>
          <w:rFonts w:ascii="Garamond" w:eastAsia="Batang" w:hAnsi="Garamond" w:cs="Garamond"/>
          <w:sz w:val="22"/>
          <w:szCs w:val="22"/>
          <w:lang w:eastAsia="ar-SA"/>
        </w:rPr>
        <w:t>КОМ НГО</w:t>
      </w:r>
      <w:r w:rsidR="00310D49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>на оптовом рынке.</w:t>
      </w:r>
    </w:p>
    <w:p w14:paraId="1D178F00" w14:textId="77777777" w:rsidR="00A904CA" w:rsidRPr="00A904CA" w:rsidRDefault="00EE183F" w:rsidP="001375AE">
      <w:pPr>
        <w:suppressAutoHyphens/>
        <w:spacing w:before="120" w:after="120"/>
        <w:ind w:left="34" w:firstLine="516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>
        <w:rPr>
          <w:rFonts w:ascii="Garamond" w:eastAsia="Batang" w:hAnsi="Garamond" w:cs="Garamond"/>
          <w:sz w:val="22"/>
          <w:szCs w:val="22"/>
          <w:lang w:eastAsia="ar-SA"/>
        </w:rPr>
        <w:t>9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>.</w:t>
      </w:r>
      <w:r>
        <w:rPr>
          <w:rFonts w:ascii="Garamond" w:eastAsia="Batang" w:hAnsi="Garamond" w:cs="Garamond"/>
          <w:sz w:val="22"/>
          <w:szCs w:val="22"/>
          <w:lang w:eastAsia="ar-SA"/>
        </w:rPr>
        <w:t>3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. Соглашение о передаче прав и обязанностей продавца по </w:t>
      </w:r>
      <w:r w:rsidR="00310D49"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="00310D49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>должно содержать следующие условия:</w:t>
      </w:r>
    </w:p>
    <w:p w14:paraId="2BD5B4CA" w14:textId="275EB0BA" w:rsidR="00A904CA" w:rsidRPr="00A904CA" w:rsidRDefault="00A904CA" w:rsidP="001375AE">
      <w:pPr>
        <w:suppressAutoHyphens/>
        <w:spacing w:before="120" w:after="120"/>
        <w:ind w:left="34" w:firstLine="516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– предмет соглашения, заключающийся в передаче продавцом всех прав и обязанностей по всем </w:t>
      </w:r>
      <w:r w:rsidR="00310D49">
        <w:rPr>
          <w:rFonts w:ascii="Garamond" w:eastAsia="Batang" w:hAnsi="Garamond" w:cs="Garamond"/>
          <w:sz w:val="22"/>
          <w:szCs w:val="22"/>
          <w:lang w:eastAsia="ar-SA"/>
        </w:rPr>
        <w:t>договор</w:t>
      </w:r>
      <w:r w:rsidR="001375AE">
        <w:rPr>
          <w:rFonts w:ascii="Garamond" w:eastAsia="Batang" w:hAnsi="Garamond" w:cs="Garamond"/>
          <w:sz w:val="22"/>
          <w:szCs w:val="22"/>
          <w:lang w:eastAsia="ar-SA"/>
        </w:rPr>
        <w:t>ам</w:t>
      </w:r>
      <w:r w:rsidR="00310D49">
        <w:rPr>
          <w:rFonts w:ascii="Garamond" w:eastAsia="Batang" w:hAnsi="Garamond" w:cs="Garamond"/>
          <w:sz w:val="22"/>
          <w:szCs w:val="22"/>
          <w:lang w:eastAsia="ar-SA"/>
        </w:rPr>
        <w:t xml:space="preserve"> КОМ НГО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>, заключенным в отношении объекта генерации</w:t>
      </w:r>
      <w:r w:rsidR="009C5A97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="009C5A97" w:rsidRPr="007A5E94">
        <w:rPr>
          <w:rFonts w:ascii="Garamond" w:hAnsi="Garamond"/>
          <w:sz w:val="22"/>
          <w:szCs w:val="22"/>
        </w:rPr>
        <w:t xml:space="preserve">в соответствии с пунктом 112(5) Правил оптового рынка и распоряжением Правительства </w:t>
      </w:r>
      <w:r w:rsidR="00CC1887" w:rsidRPr="00902474">
        <w:rPr>
          <w:rFonts w:ascii="Garamond" w:eastAsia="Calibri" w:hAnsi="Garamond"/>
          <w:sz w:val="22"/>
          <w:szCs w:val="22"/>
          <w:lang w:eastAsia="en-US"/>
        </w:rPr>
        <w:t>Российской Федерации</w:t>
      </w:r>
      <w:r w:rsidR="009C5A97" w:rsidRPr="007A5E94">
        <w:rPr>
          <w:rFonts w:ascii="Garamond" w:hAnsi="Garamond"/>
          <w:sz w:val="22"/>
          <w:szCs w:val="22"/>
        </w:rPr>
        <w:t xml:space="preserve"> от 08.04.2023</w:t>
      </w:r>
      <w:r w:rsidR="00CC1887">
        <w:rPr>
          <w:rFonts w:ascii="Garamond" w:hAnsi="Garamond"/>
          <w:sz w:val="22"/>
          <w:szCs w:val="22"/>
        </w:rPr>
        <w:t xml:space="preserve"> </w:t>
      </w:r>
      <w:r w:rsidR="00CC1887" w:rsidRPr="007A5E94">
        <w:rPr>
          <w:rFonts w:ascii="Garamond" w:hAnsi="Garamond"/>
          <w:sz w:val="22"/>
          <w:szCs w:val="22"/>
        </w:rPr>
        <w:t>№ 867-р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, новому продавцу, в результате чего осуществляется полная замена продавца на нового продавца в полной совокупности всех правил, условий и требований </w:t>
      </w:r>
      <w:r w:rsidR="00310D49">
        <w:rPr>
          <w:rFonts w:ascii="Garamond" w:eastAsia="Batang" w:hAnsi="Garamond" w:cs="Garamond"/>
          <w:sz w:val="22"/>
          <w:szCs w:val="22"/>
          <w:lang w:eastAsia="ar-SA"/>
        </w:rPr>
        <w:t>договоров КОМ НГО</w:t>
      </w:r>
      <w:r w:rsidR="00310D49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без каких-либо изъятий и оговорок, включая передачу неисполненных требований по оплате мощности, возникших за расчетные периоды до даты передачи прав и обязанностей продавца по всем указанным </w:t>
      </w:r>
      <w:r w:rsidR="00310D49">
        <w:rPr>
          <w:rFonts w:ascii="Garamond" w:eastAsia="Batang" w:hAnsi="Garamond" w:cs="Garamond"/>
          <w:sz w:val="22"/>
          <w:szCs w:val="22"/>
          <w:lang w:eastAsia="ar-SA"/>
        </w:rPr>
        <w:t>договор</w:t>
      </w:r>
      <w:r w:rsidR="001375AE">
        <w:rPr>
          <w:rFonts w:ascii="Garamond" w:eastAsia="Batang" w:hAnsi="Garamond" w:cs="Garamond"/>
          <w:sz w:val="22"/>
          <w:szCs w:val="22"/>
          <w:lang w:eastAsia="ar-SA"/>
        </w:rPr>
        <w:t>ам</w:t>
      </w:r>
      <w:r w:rsidR="00310D49">
        <w:rPr>
          <w:rFonts w:ascii="Garamond" w:eastAsia="Batang" w:hAnsi="Garamond" w:cs="Garamond"/>
          <w:sz w:val="22"/>
          <w:szCs w:val="22"/>
          <w:lang w:eastAsia="ar-SA"/>
        </w:rPr>
        <w:t xml:space="preserve"> КОМ НГО</w:t>
      </w:r>
      <w:r w:rsidR="00310D49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новому продавцу, либо не включая передачу неисполненных требований по оплате мощности, возникших за расчетные периоды до даты передачи прав и обязанностей продавца по всем указанным </w:t>
      </w:r>
      <w:r w:rsidR="00310D49">
        <w:rPr>
          <w:rFonts w:ascii="Garamond" w:eastAsia="Batang" w:hAnsi="Garamond" w:cs="Garamond"/>
          <w:sz w:val="22"/>
          <w:szCs w:val="22"/>
          <w:lang w:eastAsia="ar-SA"/>
        </w:rPr>
        <w:t>договор</w:t>
      </w:r>
      <w:r w:rsidR="001375AE">
        <w:rPr>
          <w:rFonts w:ascii="Garamond" w:eastAsia="Batang" w:hAnsi="Garamond" w:cs="Garamond"/>
          <w:sz w:val="22"/>
          <w:szCs w:val="22"/>
          <w:lang w:eastAsia="ar-SA"/>
        </w:rPr>
        <w:t>ам</w:t>
      </w:r>
      <w:r w:rsidR="00310D49">
        <w:rPr>
          <w:rFonts w:ascii="Garamond" w:eastAsia="Batang" w:hAnsi="Garamond" w:cs="Garamond"/>
          <w:sz w:val="22"/>
          <w:szCs w:val="22"/>
          <w:lang w:eastAsia="ar-SA"/>
        </w:rPr>
        <w:t xml:space="preserve"> КОМ НГО</w:t>
      </w:r>
      <w:r w:rsidR="00310D49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>новому продавцу;</w:t>
      </w:r>
    </w:p>
    <w:p w14:paraId="40856F4B" w14:textId="706AC688" w:rsidR="003E33AA" w:rsidRPr="00A904CA" w:rsidRDefault="003E33AA" w:rsidP="003E33AA">
      <w:pPr>
        <w:suppressAutoHyphens/>
        <w:spacing w:before="120" w:after="120"/>
        <w:ind w:left="34" w:firstLine="516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– </w:t>
      </w:r>
      <w:r w:rsidR="00B86640">
        <w:rPr>
          <w:rFonts w:ascii="Garamond" w:eastAsia="Batang" w:hAnsi="Garamond" w:cs="Garamond"/>
          <w:sz w:val="22"/>
          <w:szCs w:val="22"/>
          <w:lang w:eastAsia="ar-SA"/>
        </w:rPr>
        <w:t xml:space="preserve">планируемую 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дату перехода прав и обязанностей продавца по </w:t>
      </w:r>
      <w:r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новому продавцу, являющуюся</w:t>
      </w:r>
      <w:r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первым числом месяца, но не ранее первого числа второго месяца, следующего за месяцем, в котором КО получено заявление продавца о намерении передать права и обязанности продавца по </w:t>
      </w:r>
      <w:r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>;</w:t>
      </w:r>
    </w:p>
    <w:p w14:paraId="5A0B55C7" w14:textId="77777777" w:rsidR="00A904CA" w:rsidRPr="00A904CA" w:rsidRDefault="00A904CA" w:rsidP="001375AE">
      <w:pPr>
        <w:suppressAutoHyphens/>
        <w:spacing w:before="120" w:after="120"/>
        <w:ind w:left="34" w:firstLine="516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– порядок осуществления взаимных расчетов между продавцом по </w:t>
      </w:r>
      <w:r w:rsidR="00310D49"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="00310D49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и юридическим лицом, имеющим намерение приобрести права и обязанности продавца по </w:t>
      </w:r>
      <w:r w:rsidR="00310D49">
        <w:rPr>
          <w:rFonts w:ascii="Garamond" w:eastAsia="Batang" w:hAnsi="Garamond" w:cs="Garamond"/>
          <w:sz w:val="22"/>
          <w:szCs w:val="22"/>
          <w:lang w:eastAsia="ar-SA"/>
        </w:rPr>
        <w:t>договорам КОМ НГО.</w:t>
      </w:r>
    </w:p>
    <w:p w14:paraId="7FE6A2B5" w14:textId="77777777" w:rsidR="00A904CA" w:rsidRPr="00A904CA" w:rsidRDefault="00A904CA" w:rsidP="001375AE">
      <w:pPr>
        <w:suppressAutoHyphens/>
        <w:spacing w:before="120" w:after="120"/>
        <w:ind w:left="34" w:firstLine="516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С целью обеспечения непрерывности исполнения всеми сторонами своих обязательств по </w:t>
      </w:r>
      <w:r w:rsidR="00310D49"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="00310D49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в соглашении о передаче прав и обязанностей продавца по </w:t>
      </w:r>
      <w:r w:rsidR="00310D49"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="00310D49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должно быть предусмотрено, что переход прав и обязанностей продавца по </w:t>
      </w:r>
      <w:r w:rsidR="00310D49"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="00310D49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новому продавцу осуществляется при условии возникновения у нового продавца права участия в торговле электрической энергией и (или) мощностью с использованием соответствующей ГТП генерации с даты перехода прав и обязанностей продавца по </w:t>
      </w:r>
      <w:r w:rsidR="00310D49"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="00310D49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>новому продавцу, указанной в таком соглашении.</w:t>
      </w:r>
    </w:p>
    <w:p w14:paraId="14D68768" w14:textId="5C49AC3E" w:rsidR="00A904CA" w:rsidRPr="00A904CA" w:rsidRDefault="0062753E" w:rsidP="001375AE">
      <w:pPr>
        <w:suppressAutoHyphens/>
        <w:spacing w:before="120" w:after="120"/>
        <w:ind w:left="34" w:firstLine="516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1375AE">
        <w:rPr>
          <w:rFonts w:ascii="Garamond" w:eastAsia="Batang" w:hAnsi="Garamond" w:cs="Garamond"/>
          <w:sz w:val="22"/>
          <w:szCs w:val="22"/>
          <w:lang w:eastAsia="ar-SA"/>
        </w:rPr>
        <w:t>9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>.</w:t>
      </w:r>
      <w:r w:rsidRPr="001375AE">
        <w:rPr>
          <w:rFonts w:ascii="Garamond" w:eastAsia="Batang" w:hAnsi="Garamond" w:cs="Garamond"/>
          <w:sz w:val="22"/>
          <w:szCs w:val="22"/>
          <w:lang w:eastAsia="ar-SA"/>
        </w:rPr>
        <w:t>4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. </w:t>
      </w:r>
      <w:r w:rsidR="003E33A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КО в течение </w:t>
      </w:r>
      <w:r w:rsidR="003E33AA">
        <w:rPr>
          <w:rFonts w:ascii="Garamond" w:eastAsia="Batang" w:hAnsi="Garamond" w:cs="Garamond"/>
          <w:sz w:val="22"/>
          <w:szCs w:val="22"/>
          <w:lang w:eastAsia="ar-SA"/>
        </w:rPr>
        <w:t>23</w:t>
      </w:r>
      <w:r w:rsidR="003E33A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="003E33AA">
        <w:rPr>
          <w:rFonts w:ascii="Garamond" w:eastAsia="Batang" w:hAnsi="Garamond" w:cs="Garamond"/>
          <w:sz w:val="22"/>
          <w:szCs w:val="22"/>
          <w:lang w:eastAsia="ar-SA"/>
        </w:rPr>
        <w:t>рабочих</w:t>
      </w:r>
      <w:r w:rsidR="003E33A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дней проводит проверку 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представленных продавцом по </w:t>
      </w:r>
      <w:r w:rsidR="00EE183F" w:rsidRPr="001375AE">
        <w:rPr>
          <w:rFonts w:ascii="Garamond" w:eastAsia="Batang" w:hAnsi="Garamond" w:cs="Garamond"/>
          <w:sz w:val="22"/>
          <w:szCs w:val="22"/>
          <w:lang w:eastAsia="ar-SA"/>
        </w:rPr>
        <w:t xml:space="preserve">договорам КОМ НГО 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и юридическим лицом, имеющим намерение приобрести права и обязанности продавца по </w:t>
      </w:r>
      <w:r w:rsidR="00EE183F" w:rsidRPr="001375AE"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, заявлений и документов, предусмотренных п. </w:t>
      </w:r>
      <w:r w:rsidRPr="001375AE">
        <w:rPr>
          <w:rFonts w:ascii="Garamond" w:eastAsia="Batang" w:hAnsi="Garamond" w:cs="Garamond"/>
          <w:sz w:val="22"/>
          <w:szCs w:val="22"/>
          <w:lang w:eastAsia="ar-SA"/>
        </w:rPr>
        <w:t>9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>.</w:t>
      </w:r>
      <w:r w:rsidRPr="001375AE">
        <w:rPr>
          <w:rFonts w:ascii="Garamond" w:eastAsia="Batang" w:hAnsi="Garamond" w:cs="Garamond"/>
          <w:sz w:val="22"/>
          <w:szCs w:val="22"/>
          <w:lang w:eastAsia="ar-SA"/>
        </w:rPr>
        <w:t>2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настоящего Регламента, а также согласование проекта соглашения о передаче прав и обязанностей продавца по </w:t>
      </w:r>
      <w:r w:rsidRPr="001375AE"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. В рамках указанного срока продавец по </w:t>
      </w:r>
      <w:r w:rsidRPr="001375AE">
        <w:rPr>
          <w:rFonts w:ascii="Garamond" w:eastAsia="Batang" w:hAnsi="Garamond" w:cs="Garamond"/>
          <w:sz w:val="22"/>
          <w:szCs w:val="22"/>
          <w:lang w:eastAsia="ar-SA"/>
        </w:rPr>
        <w:t xml:space="preserve">договорам КОМ НГО 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вправе направить взамен ранее предоставленного проект соглашения о передаче продавцом прав и обязанностей по </w:t>
      </w:r>
      <w:r w:rsidRPr="001375AE"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иному юридическому лицу в срок не позднее 10 календарных дней до окончания срока проверки, при условии отсутствия полученных от КО замечаний по результатам проверки.</w:t>
      </w:r>
    </w:p>
    <w:p w14:paraId="051553A9" w14:textId="77777777" w:rsidR="00A904CA" w:rsidRPr="00A904CA" w:rsidRDefault="00A904CA" w:rsidP="001375AE">
      <w:pPr>
        <w:suppressAutoHyphens/>
        <w:spacing w:before="120" w:after="120"/>
        <w:ind w:left="34" w:firstLine="516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A904CA">
        <w:rPr>
          <w:rFonts w:ascii="Garamond" w:eastAsia="Batang" w:hAnsi="Garamond" w:cs="Garamond"/>
          <w:sz w:val="22"/>
          <w:szCs w:val="22"/>
          <w:lang w:eastAsia="ar-SA"/>
        </w:rPr>
        <w:lastRenderedPageBreak/>
        <w:t xml:space="preserve">В случае наличия замечаний по результатам проверки и рассмотрения проекта соглашения о передаче прав и обязанностей продавца по </w:t>
      </w:r>
      <w:r w:rsidR="0062753E" w:rsidRPr="001375AE"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="0062753E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КО направляет перечень замечаний продавцу по </w:t>
      </w:r>
      <w:r w:rsidR="0062753E" w:rsidRPr="001375AE"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="0062753E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и (или) юридическому лицу, имеющему намерение приобрести права и обязанности продавца по </w:t>
      </w:r>
      <w:r w:rsidR="0062753E" w:rsidRPr="001375AE"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. Продавец по </w:t>
      </w:r>
      <w:r w:rsidR="0062753E" w:rsidRPr="001375AE"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и (или) юридическое лицо, имеющее намерение приобрести права и обязанности продавца по </w:t>
      </w:r>
      <w:r w:rsidR="0062753E" w:rsidRPr="001375AE"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>, направляет в КО исправленные в соответствии с замечаниями КО заявление и (или) документы на повторное рассмотрение. Повторное рассмотрение производится КО в течение 15 (пятнадцати) рабочих дней с даты получения исправленных заявлений и (или) документов.</w:t>
      </w:r>
    </w:p>
    <w:p w14:paraId="1E373AAF" w14:textId="1F850D5C" w:rsidR="00A904CA" w:rsidRPr="00A904CA" w:rsidRDefault="0062753E" w:rsidP="00A904CA">
      <w:pPr>
        <w:suppressAutoHyphens/>
        <w:spacing w:before="120" w:after="120"/>
        <w:ind w:left="34" w:firstLine="516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>
        <w:rPr>
          <w:rFonts w:ascii="Garamond" w:eastAsia="Batang" w:hAnsi="Garamond" w:cs="Garamond"/>
          <w:sz w:val="22"/>
          <w:szCs w:val="22"/>
          <w:lang w:eastAsia="ar-SA"/>
        </w:rPr>
        <w:t>9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>.</w:t>
      </w:r>
      <w:r>
        <w:rPr>
          <w:rFonts w:ascii="Garamond" w:eastAsia="Batang" w:hAnsi="Garamond" w:cs="Garamond"/>
          <w:sz w:val="22"/>
          <w:szCs w:val="22"/>
          <w:lang w:eastAsia="ar-SA"/>
        </w:rPr>
        <w:t>5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. В случае отсутствия замечаний по результатам проверки (в том числе повторной) и согласования всех условий проекта соглашения о передаче прав и обязанностей продавца по </w:t>
      </w:r>
      <w:r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КО в течение 2 рабочих дней с даты завершения проверки (в том числе повторной) направляет уведомление продавцу по </w:t>
      </w:r>
      <w:r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и юридическому лицу, имеющему намерение приобрести права и обязанности продавца по </w:t>
      </w:r>
      <w:r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, о дате, когда указанные стороны должны направить уполномоченных представителей для подписания соглашения о передаче прав и обязанностей продавца по </w:t>
      </w:r>
      <w:r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. До наступления указанной даты по согласованию со сторонами КО может быть определена иная дата подписания </w:t>
      </w:r>
      <w:r w:rsidR="00CC1887">
        <w:rPr>
          <w:rFonts w:ascii="Garamond" w:eastAsia="Batang" w:hAnsi="Garamond" w:cs="Garamond"/>
          <w:sz w:val="22"/>
          <w:szCs w:val="22"/>
          <w:lang w:eastAsia="ar-SA"/>
        </w:rPr>
        <w:t>с</w:t>
      </w:r>
      <w:r w:rsidR="00A904CA" w:rsidRPr="00A904CA">
        <w:rPr>
          <w:rFonts w:ascii="Garamond" w:eastAsia="Batang" w:hAnsi="Garamond" w:cs="Garamond"/>
          <w:sz w:val="22"/>
          <w:szCs w:val="22"/>
          <w:lang w:eastAsia="ar-SA"/>
        </w:rPr>
        <w:t>оглашения.</w:t>
      </w:r>
    </w:p>
    <w:p w14:paraId="47D31F92" w14:textId="0A1FF5ED" w:rsidR="007004B4" w:rsidRPr="00852652" w:rsidRDefault="00A904CA" w:rsidP="007004B4">
      <w:pPr>
        <w:pStyle w:val="af0"/>
        <w:spacing w:before="120" w:after="120"/>
        <w:ind w:firstLine="540"/>
        <w:jc w:val="both"/>
        <w:rPr>
          <w:rFonts w:ascii="Garamond" w:hAnsi="Garamond"/>
          <w:b w:val="0"/>
          <w:bCs w:val="0"/>
          <w:sz w:val="22"/>
          <w:szCs w:val="22"/>
        </w:rPr>
      </w:pP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="007004B4" w:rsidRPr="001375AE">
        <w:rPr>
          <w:rFonts w:ascii="Garamond" w:hAnsi="Garamond"/>
          <w:b w:val="0"/>
          <w:bCs w:val="0"/>
          <w:sz w:val="22"/>
          <w:szCs w:val="22"/>
        </w:rPr>
        <w:t xml:space="preserve">В случае если у продавца мощности по договорам КОМ НГО еще не возникло право участия в торговле электрической энергией и мощностью с использованием группы точек поставки, сформированной в отношении генерирующего объекта, указанного в приложении 1 к договорам КОМ НГО, то необходимым условием для подписания </w:t>
      </w:r>
      <w:r w:rsidR="00CC1887">
        <w:rPr>
          <w:rFonts w:ascii="Garamond" w:hAnsi="Garamond"/>
          <w:b w:val="0"/>
          <w:bCs w:val="0"/>
          <w:sz w:val="22"/>
          <w:szCs w:val="22"/>
        </w:rPr>
        <w:t>с</w:t>
      </w:r>
      <w:r w:rsidR="007004B4" w:rsidRPr="00852652">
        <w:rPr>
          <w:rFonts w:ascii="Garamond" w:hAnsi="Garamond"/>
          <w:b w:val="0"/>
          <w:bCs w:val="0"/>
          <w:sz w:val="22"/>
          <w:szCs w:val="22"/>
        </w:rPr>
        <w:t xml:space="preserve">оглашения является принятие Наблюдательным советом Совета рынка решения о лишении продавца по договорам КОМ НГО права участия в торговле мощностью с использованием условной группы точек поставки генерации, сформированной в отношении генерирующего объекта, указанного в приложении 1 к договорам КОМ НГО, с указанной в </w:t>
      </w:r>
      <w:r w:rsidR="00CC1887">
        <w:rPr>
          <w:rFonts w:ascii="Garamond" w:hAnsi="Garamond"/>
          <w:b w:val="0"/>
          <w:bCs w:val="0"/>
          <w:sz w:val="22"/>
          <w:szCs w:val="22"/>
        </w:rPr>
        <w:t>с</w:t>
      </w:r>
      <w:r w:rsidR="007004B4" w:rsidRPr="00852652">
        <w:rPr>
          <w:rFonts w:ascii="Garamond" w:hAnsi="Garamond"/>
          <w:b w:val="0"/>
          <w:bCs w:val="0"/>
          <w:sz w:val="22"/>
          <w:szCs w:val="22"/>
        </w:rPr>
        <w:t xml:space="preserve">оглашении даты передачи прав и обязанностей продавца по договорам </w:t>
      </w:r>
      <w:r w:rsidR="001375AE" w:rsidRPr="00852652">
        <w:rPr>
          <w:rFonts w:ascii="Garamond" w:hAnsi="Garamond"/>
          <w:b w:val="0"/>
          <w:bCs w:val="0"/>
          <w:sz w:val="22"/>
          <w:szCs w:val="22"/>
        </w:rPr>
        <w:t>КОМ НГО</w:t>
      </w:r>
      <w:r w:rsidR="007004B4" w:rsidRPr="00852652">
        <w:rPr>
          <w:rFonts w:ascii="Garamond" w:hAnsi="Garamond"/>
          <w:b w:val="0"/>
          <w:bCs w:val="0"/>
          <w:sz w:val="22"/>
          <w:szCs w:val="22"/>
        </w:rPr>
        <w:t>.</w:t>
      </w:r>
    </w:p>
    <w:p w14:paraId="096EEF45" w14:textId="19AB3848" w:rsidR="007004B4" w:rsidRDefault="007004B4" w:rsidP="007004B4">
      <w:pPr>
        <w:pStyle w:val="af0"/>
        <w:spacing w:before="120" w:after="120"/>
        <w:ind w:firstLine="540"/>
        <w:jc w:val="both"/>
        <w:rPr>
          <w:rFonts w:ascii="Garamond" w:hAnsi="Garamond"/>
          <w:b w:val="0"/>
          <w:bCs w:val="0"/>
          <w:sz w:val="22"/>
          <w:szCs w:val="22"/>
        </w:rPr>
      </w:pPr>
      <w:r w:rsidRPr="00852652">
        <w:rPr>
          <w:rFonts w:ascii="Garamond" w:hAnsi="Garamond"/>
          <w:b w:val="0"/>
          <w:bCs w:val="0"/>
          <w:sz w:val="22"/>
          <w:szCs w:val="22"/>
        </w:rPr>
        <w:t xml:space="preserve">В случае отсутствия на дату подписания </w:t>
      </w:r>
      <w:r w:rsidR="00CC1887">
        <w:rPr>
          <w:rFonts w:ascii="Garamond" w:hAnsi="Garamond"/>
          <w:b w:val="0"/>
          <w:bCs w:val="0"/>
          <w:sz w:val="22"/>
          <w:szCs w:val="22"/>
        </w:rPr>
        <w:t>с</w:t>
      </w:r>
      <w:r w:rsidRPr="00852652">
        <w:rPr>
          <w:rFonts w:ascii="Garamond" w:hAnsi="Garamond"/>
          <w:b w:val="0"/>
          <w:bCs w:val="0"/>
          <w:sz w:val="22"/>
          <w:szCs w:val="22"/>
        </w:rPr>
        <w:t xml:space="preserve">оглашения при указанных условиях вышеуказанного решения Наблюдательного совета Совета рынка, </w:t>
      </w:r>
      <w:r w:rsidR="00CC1887">
        <w:rPr>
          <w:rFonts w:ascii="Garamond" w:hAnsi="Garamond"/>
          <w:b w:val="0"/>
          <w:bCs w:val="0"/>
          <w:sz w:val="22"/>
          <w:szCs w:val="22"/>
        </w:rPr>
        <w:t>с</w:t>
      </w:r>
      <w:r w:rsidRPr="00852652">
        <w:rPr>
          <w:rFonts w:ascii="Garamond" w:hAnsi="Garamond"/>
          <w:b w:val="0"/>
          <w:bCs w:val="0"/>
          <w:sz w:val="22"/>
          <w:szCs w:val="22"/>
        </w:rPr>
        <w:t xml:space="preserve">оглашение не подписывается, процедура передачи прав и обязанностей по договорам </w:t>
      </w:r>
      <w:r w:rsidR="001375AE" w:rsidRPr="00852652">
        <w:rPr>
          <w:rFonts w:ascii="Garamond" w:hAnsi="Garamond"/>
          <w:b w:val="0"/>
          <w:bCs w:val="0"/>
          <w:sz w:val="22"/>
          <w:szCs w:val="22"/>
        </w:rPr>
        <w:t>КОМ НГО</w:t>
      </w:r>
      <w:r w:rsidRPr="00852652">
        <w:rPr>
          <w:rFonts w:ascii="Garamond" w:hAnsi="Garamond"/>
          <w:b w:val="0"/>
          <w:bCs w:val="0"/>
          <w:sz w:val="22"/>
          <w:szCs w:val="22"/>
        </w:rPr>
        <w:t xml:space="preserve"> прекращается. Соответствующее уведомление направляется КО продавцу по договорам КОМ НГО и юридическому лицу, имеющему намерение приобрести права и обязанности продавца по договорам </w:t>
      </w:r>
      <w:r w:rsidR="001375AE" w:rsidRPr="00852652">
        <w:rPr>
          <w:rFonts w:ascii="Garamond" w:hAnsi="Garamond"/>
          <w:b w:val="0"/>
          <w:bCs w:val="0"/>
          <w:sz w:val="22"/>
          <w:szCs w:val="22"/>
        </w:rPr>
        <w:t>КОМ НГО</w:t>
      </w:r>
      <w:r w:rsidRPr="00852652">
        <w:rPr>
          <w:rFonts w:ascii="Garamond" w:hAnsi="Garamond"/>
          <w:b w:val="0"/>
          <w:bCs w:val="0"/>
          <w:sz w:val="22"/>
          <w:szCs w:val="22"/>
        </w:rPr>
        <w:t>, на бумажном носителе.</w:t>
      </w:r>
    </w:p>
    <w:p w14:paraId="341245F0" w14:textId="2C22AB50" w:rsidR="00B60FF1" w:rsidRPr="005D2861" w:rsidRDefault="00B60FF1" w:rsidP="005D2861">
      <w:pPr>
        <w:suppressAutoHyphens/>
        <w:spacing w:before="120" w:after="120"/>
        <w:ind w:left="34" w:firstLine="516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>
        <w:rPr>
          <w:rFonts w:ascii="Garamond" w:eastAsia="Batang" w:hAnsi="Garamond" w:cs="Garamond"/>
          <w:sz w:val="22"/>
          <w:szCs w:val="22"/>
          <w:lang w:eastAsia="ar-SA"/>
        </w:rPr>
        <w:t xml:space="preserve">В случае если </w:t>
      </w:r>
      <w:r w:rsidRPr="00B60FF1">
        <w:rPr>
          <w:rFonts w:ascii="Garamond" w:eastAsia="Batang" w:hAnsi="Garamond" w:cs="Garamond"/>
          <w:sz w:val="22"/>
          <w:szCs w:val="22"/>
          <w:lang w:eastAsia="ar-SA"/>
        </w:rPr>
        <w:t>лиц</w:t>
      </w:r>
      <w:r>
        <w:rPr>
          <w:rFonts w:ascii="Garamond" w:eastAsia="Batang" w:hAnsi="Garamond" w:cs="Garamond"/>
          <w:sz w:val="22"/>
          <w:szCs w:val="22"/>
          <w:lang w:eastAsia="ar-SA"/>
        </w:rPr>
        <w:t>о</w:t>
      </w:r>
      <w:r w:rsidRPr="00B60FF1">
        <w:rPr>
          <w:rFonts w:ascii="Garamond" w:eastAsia="Batang" w:hAnsi="Garamond" w:cs="Garamond"/>
          <w:sz w:val="22"/>
          <w:szCs w:val="22"/>
          <w:lang w:eastAsia="ar-SA"/>
        </w:rPr>
        <w:t>, имеющ</w:t>
      </w:r>
      <w:r>
        <w:rPr>
          <w:rFonts w:ascii="Garamond" w:eastAsia="Batang" w:hAnsi="Garamond" w:cs="Garamond"/>
          <w:sz w:val="22"/>
          <w:szCs w:val="22"/>
          <w:lang w:eastAsia="ar-SA"/>
        </w:rPr>
        <w:t>ее</w:t>
      </w:r>
      <w:r w:rsidRPr="00B60FF1">
        <w:rPr>
          <w:rFonts w:ascii="Garamond" w:eastAsia="Batang" w:hAnsi="Garamond" w:cs="Garamond"/>
          <w:sz w:val="22"/>
          <w:szCs w:val="22"/>
          <w:lang w:eastAsia="ar-SA"/>
        </w:rPr>
        <w:t xml:space="preserve"> намерение приобрести права и обязанности продавца по </w:t>
      </w:r>
      <w:r>
        <w:rPr>
          <w:rFonts w:ascii="Garamond" w:eastAsia="Batang" w:hAnsi="Garamond" w:cs="Garamond"/>
          <w:sz w:val="22"/>
          <w:szCs w:val="22"/>
          <w:lang w:eastAsia="ar-SA"/>
        </w:rPr>
        <w:t>договорам КОМ НГО, в соответствии с п.</w:t>
      </w:r>
      <w:r w:rsidR="004E4739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>
        <w:rPr>
          <w:rFonts w:ascii="Garamond" w:eastAsia="Batang" w:hAnsi="Garamond" w:cs="Garamond"/>
          <w:sz w:val="22"/>
          <w:szCs w:val="22"/>
          <w:lang w:eastAsia="ar-SA"/>
        </w:rPr>
        <w:t xml:space="preserve">9.1 настоящего Регламента обязано предоставить </w:t>
      </w:r>
      <w:r w:rsidRPr="00B70074">
        <w:rPr>
          <w:rFonts w:ascii="Garamond" w:eastAsia="Batang" w:hAnsi="Garamond" w:cs="Garamond"/>
          <w:sz w:val="22"/>
          <w:szCs w:val="22"/>
          <w:lang w:eastAsia="ar-SA"/>
        </w:rPr>
        <w:t xml:space="preserve">обеспечение исполнения своих обязательств по </w:t>
      </w:r>
      <w:r w:rsidR="00CC1887">
        <w:rPr>
          <w:rFonts w:ascii="Garamond" w:eastAsia="Batang" w:hAnsi="Garamond" w:cs="Garamond"/>
          <w:sz w:val="22"/>
          <w:szCs w:val="22"/>
          <w:lang w:eastAsia="ar-SA"/>
        </w:rPr>
        <w:t>у</w:t>
      </w:r>
      <w:r w:rsidRPr="00B70074">
        <w:rPr>
          <w:rFonts w:ascii="Garamond" w:eastAsia="Batang" w:hAnsi="Garamond" w:cs="Garamond"/>
          <w:sz w:val="22"/>
          <w:szCs w:val="22"/>
          <w:lang w:eastAsia="ar-SA"/>
        </w:rPr>
        <w:t xml:space="preserve">плате штрафов по </w:t>
      </w:r>
      <w:r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="005D2861">
        <w:rPr>
          <w:rFonts w:ascii="Garamond" w:eastAsia="Batang" w:hAnsi="Garamond" w:cs="Garamond"/>
          <w:sz w:val="22"/>
          <w:szCs w:val="22"/>
          <w:lang w:eastAsia="ar-SA"/>
        </w:rPr>
        <w:t>, то КО в</w:t>
      </w:r>
      <w:r w:rsidR="005D2861" w:rsidRPr="005D2861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="005D2861" w:rsidRPr="00B60FF1">
        <w:rPr>
          <w:rFonts w:ascii="Garamond" w:eastAsia="Batang" w:hAnsi="Garamond" w:cs="Garamond"/>
          <w:sz w:val="22"/>
          <w:szCs w:val="22"/>
          <w:lang w:eastAsia="ar-SA"/>
        </w:rPr>
        <w:t>день подписания соглашения</w:t>
      </w:r>
      <w:r w:rsidR="005D2861" w:rsidRPr="005D2861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="005D2861" w:rsidRPr="00B60FF1">
        <w:rPr>
          <w:rFonts w:ascii="Garamond" w:eastAsia="Batang" w:hAnsi="Garamond" w:cs="Garamond"/>
          <w:sz w:val="22"/>
          <w:szCs w:val="22"/>
          <w:lang w:eastAsia="ar-SA"/>
        </w:rPr>
        <w:t>повторно проверяет соответствие обеспечения</w:t>
      </w:r>
      <w:r w:rsidR="005D2861">
        <w:rPr>
          <w:rFonts w:ascii="Garamond" w:eastAsia="Batang" w:hAnsi="Garamond" w:cs="Garamond"/>
          <w:sz w:val="22"/>
          <w:szCs w:val="22"/>
          <w:lang w:eastAsia="ar-SA"/>
        </w:rPr>
        <w:t xml:space="preserve"> требованиям настоящего Регламента</w:t>
      </w:r>
      <w:r w:rsidRPr="00B60FF1">
        <w:rPr>
          <w:rFonts w:ascii="Garamond" w:eastAsia="Batang" w:hAnsi="Garamond" w:cs="Garamond"/>
          <w:sz w:val="22"/>
          <w:szCs w:val="22"/>
          <w:lang w:eastAsia="ar-SA"/>
        </w:rPr>
        <w:t>. В случае отрицательного результата указанной проверки</w:t>
      </w:r>
      <w:r w:rsidRPr="00B60FF1"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, </w:t>
      </w:r>
      <w:r w:rsidRPr="00B60FF1">
        <w:rPr>
          <w:rFonts w:ascii="Garamond" w:eastAsia="Batang" w:hAnsi="Garamond" w:cs="Garamond"/>
          <w:sz w:val="22"/>
          <w:szCs w:val="22"/>
          <w:lang w:eastAsia="ar-SA"/>
        </w:rPr>
        <w:t xml:space="preserve">соглашение о передаче прав и обязанностей продавца по </w:t>
      </w:r>
      <w:r w:rsidR="005D2861">
        <w:rPr>
          <w:rFonts w:ascii="Garamond" w:eastAsia="Batang" w:hAnsi="Garamond" w:cs="Garamond"/>
          <w:sz w:val="22"/>
          <w:szCs w:val="22"/>
          <w:lang w:eastAsia="ar-SA"/>
        </w:rPr>
        <w:t xml:space="preserve">договорам КОМ НГО </w:t>
      </w:r>
      <w:r w:rsidRPr="00B60FF1">
        <w:rPr>
          <w:rFonts w:ascii="Garamond" w:eastAsia="Batang" w:hAnsi="Garamond" w:cs="Garamond"/>
          <w:sz w:val="22"/>
          <w:szCs w:val="22"/>
          <w:lang w:eastAsia="ar-SA"/>
        </w:rPr>
        <w:t xml:space="preserve">не подписывается, процедура передачи прав и обязанностей по </w:t>
      </w:r>
      <w:r w:rsidR="005D2861">
        <w:rPr>
          <w:rFonts w:ascii="Garamond" w:eastAsia="Batang" w:hAnsi="Garamond" w:cs="Garamond"/>
          <w:sz w:val="22"/>
          <w:szCs w:val="22"/>
          <w:lang w:eastAsia="ar-SA"/>
        </w:rPr>
        <w:t>договорам КОМ НГО</w:t>
      </w:r>
      <w:r w:rsidRPr="00B60FF1">
        <w:rPr>
          <w:rFonts w:ascii="Garamond" w:eastAsia="Batang" w:hAnsi="Garamond" w:cs="Garamond"/>
          <w:sz w:val="22"/>
          <w:szCs w:val="22"/>
          <w:lang w:eastAsia="ar-SA"/>
        </w:rPr>
        <w:t xml:space="preserve"> прекращается. </w:t>
      </w:r>
      <w:r w:rsidR="005D2861" w:rsidRPr="005D2861">
        <w:rPr>
          <w:rFonts w:ascii="Garamond" w:eastAsia="Batang" w:hAnsi="Garamond" w:cs="Garamond"/>
          <w:sz w:val="22"/>
          <w:szCs w:val="22"/>
          <w:lang w:eastAsia="ar-SA"/>
        </w:rPr>
        <w:t>Соответствующее уведомление направляется КО продавцу по договорам КОМ НГО и юридическому лицу, имеющему намерение приобрести права и обязанности продавца по договорам КОМ НГО, на бумажном носителе.</w:t>
      </w:r>
    </w:p>
    <w:p w14:paraId="7FDDEBA0" w14:textId="77777777" w:rsidR="00A904CA" w:rsidRPr="00A904CA" w:rsidRDefault="00A904CA" w:rsidP="007004B4">
      <w:pPr>
        <w:suppressAutoHyphens/>
        <w:spacing w:before="120" w:after="120"/>
        <w:ind w:left="34" w:firstLine="516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Соглашение о передаче прав и обязанностей продавца по </w:t>
      </w:r>
      <w:r w:rsidR="007004B4" w:rsidRPr="00852652">
        <w:rPr>
          <w:rFonts w:ascii="Garamond" w:hAnsi="Garamond"/>
          <w:sz w:val="22"/>
          <w:szCs w:val="22"/>
        </w:rPr>
        <w:t xml:space="preserve">договорам КОМ НГО 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подписывается всеми сторонами в 4 (четырех) экземплярах, имеющих одинаковую юридическую силу, по одному для каждой из сторон такого соглашения и один дополнительный экземпляр для ЦФР, которые направляются КО сторонам и ЦФР не позднее чем за 3 (три) рабочих дня до даты передачи прав и обязанностей продавца по </w:t>
      </w:r>
      <w:r w:rsidR="007004B4" w:rsidRPr="00852652">
        <w:rPr>
          <w:rFonts w:ascii="Garamond" w:hAnsi="Garamond"/>
          <w:sz w:val="22"/>
          <w:szCs w:val="22"/>
        </w:rPr>
        <w:t>договорам КОМ НГО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>.</w:t>
      </w:r>
    </w:p>
    <w:p w14:paraId="7FA556DA" w14:textId="77777777" w:rsidR="006B27EA" w:rsidRPr="00A904CA" w:rsidRDefault="006B27EA" w:rsidP="006B27E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sz w:val="22"/>
          <w:szCs w:val="22"/>
          <w:lang w:eastAsia="ar-SA"/>
        </w:rPr>
      </w:pPr>
      <w:bookmarkStart w:id="24" w:name="_Toc492303522"/>
      <w:bookmarkStart w:id="25" w:name="_Toc512334695"/>
      <w:bookmarkStart w:id="26" w:name="_Toc435789776"/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Уведомления о передаче прав и обязанностей продавца по </w:t>
      </w:r>
      <w:r w:rsidRPr="00852652">
        <w:rPr>
          <w:rFonts w:ascii="Garamond" w:hAnsi="Garamond"/>
          <w:sz w:val="22"/>
          <w:szCs w:val="22"/>
        </w:rPr>
        <w:t xml:space="preserve">договорам КОМ НГО 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новому продавцу направляются КО покупателям по соответствующим </w:t>
      </w:r>
      <w:r w:rsidRPr="00852652">
        <w:rPr>
          <w:rFonts w:ascii="Garamond" w:hAnsi="Garamond"/>
          <w:sz w:val="22"/>
          <w:szCs w:val="22"/>
        </w:rPr>
        <w:t xml:space="preserve">договорам КОМ НГО 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 xml:space="preserve">в электронном виде в соответствии с приложением 2 к Правилам ЭДО СЭД не позднее первого числа месяца, с которого осуществляется передача прав и обязанностей продавца по указанным </w:t>
      </w:r>
      <w:r w:rsidRPr="00852652">
        <w:rPr>
          <w:rFonts w:ascii="Garamond" w:hAnsi="Garamond"/>
          <w:sz w:val="22"/>
          <w:szCs w:val="22"/>
        </w:rPr>
        <w:t>договорам КОМ НГО</w:t>
      </w:r>
      <w:r w:rsidRPr="00A904CA">
        <w:rPr>
          <w:rFonts w:ascii="Garamond" w:eastAsia="Batang" w:hAnsi="Garamond" w:cs="Garamond"/>
          <w:sz w:val="22"/>
          <w:szCs w:val="22"/>
          <w:lang w:eastAsia="ar-SA"/>
        </w:rPr>
        <w:t>.</w:t>
      </w:r>
      <w:bookmarkEnd w:id="24"/>
      <w:bookmarkEnd w:id="25"/>
    </w:p>
    <w:bookmarkEnd w:id="26"/>
    <w:p w14:paraId="0501E19C" w14:textId="724BEBD1" w:rsidR="00F8768C" w:rsidRPr="00F8768C" w:rsidRDefault="00F8768C" w:rsidP="00F8768C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  <w:r>
        <w:rPr>
          <w:rFonts w:ascii="Garamond" w:eastAsia="Batang" w:hAnsi="Garamond" w:cs="Garamond"/>
          <w:bCs/>
          <w:sz w:val="22"/>
          <w:szCs w:val="22"/>
          <w:lang w:eastAsia="ar-SA"/>
        </w:rPr>
        <w:t>9.6</w:t>
      </w:r>
      <w:r w:rsidRPr="00F8768C"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. Порядок предоставления </w:t>
      </w:r>
      <w:r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обеспечения исполнения обязательств по </w:t>
      </w:r>
      <w:r w:rsidR="00CC1887">
        <w:rPr>
          <w:rFonts w:ascii="Garamond" w:eastAsia="Batang" w:hAnsi="Garamond" w:cs="Garamond"/>
          <w:bCs/>
          <w:sz w:val="22"/>
          <w:szCs w:val="22"/>
          <w:lang w:eastAsia="ar-SA"/>
        </w:rPr>
        <w:t>у</w:t>
      </w:r>
      <w:r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плате штрафов по договорам КОМ НГО в виде </w:t>
      </w:r>
      <w:r w:rsidRPr="00F8768C">
        <w:rPr>
          <w:rFonts w:ascii="Garamond" w:eastAsia="Batang" w:hAnsi="Garamond" w:cs="Garamond"/>
          <w:bCs/>
          <w:sz w:val="22"/>
          <w:szCs w:val="22"/>
          <w:lang w:eastAsia="ar-SA"/>
        </w:rPr>
        <w:t>поручительства</w:t>
      </w:r>
    </w:p>
    <w:p w14:paraId="3438CD41" w14:textId="4C795638" w:rsidR="00F8768C" w:rsidRPr="00F8768C" w:rsidRDefault="00F8768C" w:rsidP="00F8768C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  <w:r w:rsidRPr="00F8768C"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Участнику оптового рынка – поставщику мощности, намеренному стать поручителем продавца по </w:t>
      </w:r>
      <w:r w:rsidR="003B5C4C">
        <w:rPr>
          <w:rFonts w:ascii="Garamond" w:eastAsia="Batang" w:hAnsi="Garamond" w:cs="Garamond"/>
          <w:bCs/>
          <w:sz w:val="22"/>
          <w:szCs w:val="22"/>
          <w:lang w:eastAsia="ar-SA"/>
        </w:rPr>
        <w:t>договорам КОМ НГО</w:t>
      </w:r>
      <w:r w:rsidRPr="00F8768C"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 (далее – поручитель), для заключения договора коммерческого представительства в целях заключения соответствующих договоров поручительства необходимо предоставить в ЦФР уведомление о соответствующем намерении с указанием идентификационных параметров объекта генерации </w:t>
      </w:r>
      <w:r w:rsidR="003B5C4C">
        <w:rPr>
          <w:rFonts w:ascii="Garamond" w:eastAsia="Batang" w:hAnsi="Garamond" w:cs="Garamond"/>
          <w:bCs/>
          <w:sz w:val="22"/>
          <w:szCs w:val="22"/>
          <w:lang w:eastAsia="ar-SA"/>
        </w:rPr>
        <w:t>КОМ НГО</w:t>
      </w:r>
      <w:r w:rsidRPr="00F8768C"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 согласно приложению 1 </w:t>
      </w:r>
      <w:r w:rsidR="00964761">
        <w:rPr>
          <w:rFonts w:ascii="Garamond" w:eastAsia="Batang" w:hAnsi="Garamond" w:cs="Garamond"/>
          <w:bCs/>
          <w:sz w:val="22"/>
          <w:szCs w:val="22"/>
          <w:lang w:eastAsia="ar-SA"/>
        </w:rPr>
        <w:t>(за исключением параметра «</w:t>
      </w:r>
      <w:r w:rsidR="00964761" w:rsidRPr="00964761"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Ценовая зона покупки </w:t>
      </w:r>
      <w:r w:rsidR="00964761" w:rsidRPr="00964761">
        <w:rPr>
          <w:rFonts w:ascii="Garamond" w:eastAsia="Batang" w:hAnsi="Garamond" w:cs="Garamond"/>
          <w:bCs/>
          <w:sz w:val="22"/>
          <w:szCs w:val="22"/>
          <w:lang w:eastAsia="ar-SA"/>
        </w:rPr>
        <w:lastRenderedPageBreak/>
        <w:t>мощности</w:t>
      </w:r>
      <w:r w:rsidR="00964761"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») </w:t>
      </w:r>
      <w:r w:rsidRPr="00F8768C"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к </w:t>
      </w:r>
      <w:r w:rsidR="003B5C4C">
        <w:rPr>
          <w:rFonts w:ascii="Garamond" w:eastAsia="Batang" w:hAnsi="Garamond" w:cs="Garamond"/>
          <w:bCs/>
          <w:sz w:val="22"/>
          <w:szCs w:val="22"/>
          <w:lang w:eastAsia="ar-SA"/>
        </w:rPr>
        <w:t>договору КОМ НГО</w:t>
      </w:r>
      <w:r w:rsidRPr="00F8768C"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 с приложением комплекта документов, предусмотренного пунктом </w:t>
      </w:r>
      <w:r w:rsidR="003B5C4C">
        <w:rPr>
          <w:rFonts w:ascii="Garamond" w:eastAsia="Batang" w:hAnsi="Garamond" w:cs="Garamond"/>
          <w:bCs/>
          <w:sz w:val="22"/>
          <w:szCs w:val="22"/>
          <w:lang w:eastAsia="ar-SA"/>
        </w:rPr>
        <w:t>2.2.5</w:t>
      </w:r>
      <w:r w:rsidRPr="00F8768C"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 </w:t>
      </w:r>
      <w:r w:rsidR="00CC1887">
        <w:rPr>
          <w:rFonts w:ascii="Garamond" w:eastAsia="Batang" w:hAnsi="Garamond" w:cs="Garamond"/>
          <w:bCs/>
          <w:sz w:val="22"/>
          <w:szCs w:val="22"/>
          <w:lang w:eastAsia="ar-SA"/>
        </w:rPr>
        <w:t>п</w:t>
      </w:r>
      <w:r w:rsidR="003B5C4C"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риложения 1 к </w:t>
      </w:r>
      <w:r w:rsidRPr="00F8768C">
        <w:rPr>
          <w:rFonts w:ascii="Garamond" w:eastAsia="Batang" w:hAnsi="Garamond" w:cs="Garamond"/>
          <w:bCs/>
          <w:sz w:val="22"/>
          <w:szCs w:val="22"/>
          <w:lang w:eastAsia="ar-SA"/>
        </w:rPr>
        <w:t>настояще</w:t>
      </w:r>
      <w:r w:rsidR="003B5C4C">
        <w:rPr>
          <w:rFonts w:ascii="Garamond" w:eastAsia="Batang" w:hAnsi="Garamond" w:cs="Garamond"/>
          <w:bCs/>
          <w:sz w:val="22"/>
          <w:szCs w:val="22"/>
          <w:lang w:eastAsia="ar-SA"/>
        </w:rPr>
        <w:t>му</w:t>
      </w:r>
      <w:r w:rsidRPr="00F8768C"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 </w:t>
      </w:r>
      <w:r w:rsidR="003B5C4C">
        <w:rPr>
          <w:rFonts w:ascii="Garamond" w:eastAsia="Batang" w:hAnsi="Garamond" w:cs="Garamond"/>
          <w:bCs/>
          <w:sz w:val="22"/>
          <w:szCs w:val="22"/>
          <w:lang w:eastAsia="ar-SA"/>
        </w:rPr>
        <w:t>Регламенту</w:t>
      </w:r>
      <w:r w:rsidRPr="00F8768C">
        <w:rPr>
          <w:rFonts w:ascii="Garamond" w:eastAsia="Batang" w:hAnsi="Garamond" w:cs="Garamond"/>
          <w:bCs/>
          <w:sz w:val="22"/>
          <w:szCs w:val="22"/>
          <w:lang w:eastAsia="ar-SA"/>
        </w:rPr>
        <w:t>.</w:t>
      </w:r>
    </w:p>
    <w:p w14:paraId="0226F735" w14:textId="5B6CE87B" w:rsidR="00F8768C" w:rsidRPr="00F8768C" w:rsidRDefault="00F8768C" w:rsidP="00F8768C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  <w:r w:rsidRPr="00F8768C"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ЦФР в течение 7 (семи) рабочих дней с наиболее поздней из дат: даты предоставления поручителем документов и даты получения от поручителя уведомления о намерении заключить договор коммерческого представительства для целей заключения договоров поручительства в отношении </w:t>
      </w:r>
      <w:r w:rsidR="003B5C4C">
        <w:rPr>
          <w:rFonts w:ascii="Garamond" w:eastAsia="Batang" w:hAnsi="Garamond" w:cs="Garamond"/>
          <w:bCs/>
          <w:sz w:val="22"/>
          <w:szCs w:val="22"/>
          <w:lang w:eastAsia="ar-SA"/>
        </w:rPr>
        <w:t>договоров КОМ НГО</w:t>
      </w:r>
      <w:r w:rsidRPr="00F8768C"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 – рассматривает уведомление поручителя и предоставленный комплект документов на соответствие требованиям настоящего Регламента и в случае соответствия не позднее последнего рабочего дня срока проверки указанных документов подписывает </w:t>
      </w:r>
      <w:r w:rsidR="00964761">
        <w:rPr>
          <w:rFonts w:ascii="Garamond" w:eastAsia="Batang" w:hAnsi="Garamond" w:cs="Garamond"/>
          <w:bCs/>
          <w:sz w:val="22"/>
          <w:szCs w:val="22"/>
          <w:lang w:eastAsia="ar-SA"/>
        </w:rPr>
        <w:t>д</w:t>
      </w:r>
      <w:r w:rsidR="00964761" w:rsidRPr="00964761">
        <w:rPr>
          <w:rFonts w:ascii="Garamond" w:eastAsia="Batang" w:hAnsi="Garamond" w:cs="Garamond"/>
          <w:bCs/>
          <w:sz w:val="22"/>
          <w:szCs w:val="22"/>
          <w:lang w:eastAsia="ar-SA"/>
        </w:rPr>
        <w:t>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объектов, проведенного не ранее 2021 года</w:t>
      </w:r>
      <w:r w:rsidR="00964761" w:rsidRPr="00C77C19">
        <w:rPr>
          <w:rFonts w:ascii="Garamond" w:eastAsia="Batang" w:hAnsi="Garamond" w:cs="Garamond"/>
          <w:bCs/>
          <w:sz w:val="22"/>
          <w:szCs w:val="22"/>
          <w:lang w:eastAsia="ar-SA"/>
        </w:rPr>
        <w:t>, в соответствии со стандартной формой (Приложение № Д 18.</w:t>
      </w:r>
      <w:r w:rsidR="00964761">
        <w:rPr>
          <w:rFonts w:ascii="Garamond" w:eastAsia="Batang" w:hAnsi="Garamond" w:cs="Garamond"/>
          <w:bCs/>
          <w:sz w:val="22"/>
          <w:szCs w:val="22"/>
          <w:lang w:eastAsia="ar-SA"/>
        </w:rPr>
        <w:t>7</w:t>
      </w:r>
      <w:r w:rsidR="00964761" w:rsidRPr="00C77C19"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.3 к </w:t>
      </w:r>
      <w:r w:rsidR="00964761" w:rsidRPr="004E4739">
        <w:rPr>
          <w:rFonts w:ascii="Garamond" w:eastAsia="Batang" w:hAnsi="Garamond" w:cs="Garamond"/>
          <w:bCs/>
          <w:i/>
          <w:sz w:val="22"/>
          <w:szCs w:val="22"/>
          <w:lang w:eastAsia="ar-SA"/>
        </w:rPr>
        <w:t>Договору о присоединении к торговой системе оптового рынка</w:t>
      </w:r>
      <w:r w:rsidR="00964761" w:rsidRPr="00C77C19">
        <w:rPr>
          <w:rFonts w:ascii="Garamond" w:eastAsia="Batang" w:hAnsi="Garamond" w:cs="Garamond"/>
          <w:bCs/>
          <w:sz w:val="22"/>
          <w:szCs w:val="22"/>
          <w:lang w:eastAsia="ar-SA"/>
        </w:rPr>
        <w:t>)</w:t>
      </w:r>
      <w:r w:rsidR="00964761"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 </w:t>
      </w:r>
      <w:r w:rsidRPr="00F8768C"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с обратившимся поручителем и направляет КО на бумажном носителе реестр по форме приложения </w:t>
      </w:r>
      <w:r w:rsidR="003B5C4C">
        <w:rPr>
          <w:rFonts w:ascii="Garamond" w:eastAsia="Batang" w:hAnsi="Garamond" w:cs="Garamond"/>
          <w:bCs/>
          <w:sz w:val="22"/>
          <w:szCs w:val="22"/>
          <w:lang w:eastAsia="ar-SA"/>
        </w:rPr>
        <w:t>1</w:t>
      </w:r>
      <w:r w:rsidRPr="00F8768C">
        <w:rPr>
          <w:rFonts w:ascii="Garamond" w:eastAsia="Batang" w:hAnsi="Garamond" w:cs="Garamond"/>
          <w:bCs/>
          <w:sz w:val="22"/>
          <w:szCs w:val="22"/>
          <w:lang w:eastAsia="ar-SA"/>
        </w:rPr>
        <w:t>.3 к настоящему Регламенту с указанием информации о заключенном договоре.</w:t>
      </w:r>
    </w:p>
    <w:p w14:paraId="2BE64F66" w14:textId="77777777" w:rsidR="00A904CA" w:rsidRDefault="00F8768C" w:rsidP="00F8768C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  <w:r w:rsidRPr="00F8768C">
        <w:rPr>
          <w:rFonts w:ascii="Garamond" w:eastAsia="Batang" w:hAnsi="Garamond" w:cs="Garamond"/>
          <w:bCs/>
          <w:sz w:val="22"/>
          <w:szCs w:val="22"/>
          <w:lang w:eastAsia="ar-SA"/>
        </w:rPr>
        <w:t>При несоответствии уведомления поручителя и (или) предоставленных документов требованиям настоящего Регламента ЦФР направляет соответствующему участнику оптового рынка мотивированный отказ (на бумажном носителе).</w:t>
      </w:r>
    </w:p>
    <w:p w14:paraId="3D80B6CD" w14:textId="6140BA13" w:rsidR="008A6BAE" w:rsidRDefault="00C77C19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  <w:r w:rsidRPr="00C77C19"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Договоры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объектов, проведенного не ранее 2021 года, в соответствии со стандартной формой (Приложение № Д 18.6.3 к </w:t>
      </w:r>
      <w:r w:rsidRPr="004E4739">
        <w:rPr>
          <w:rFonts w:ascii="Garamond" w:eastAsia="Batang" w:hAnsi="Garamond" w:cs="Garamond"/>
          <w:bCs/>
          <w:i/>
          <w:sz w:val="22"/>
          <w:szCs w:val="22"/>
          <w:lang w:eastAsia="ar-SA"/>
        </w:rPr>
        <w:t>Договору о присоединении к торговой системе оптового рынка</w:t>
      </w:r>
      <w:r w:rsidR="00CC1887">
        <w:rPr>
          <w:rFonts w:ascii="Garamond" w:eastAsia="Batang" w:hAnsi="Garamond" w:cs="Garamond"/>
          <w:bCs/>
          <w:sz w:val="22"/>
          <w:szCs w:val="22"/>
          <w:lang w:eastAsia="ar-SA"/>
        </w:rPr>
        <w:t>)</w:t>
      </w:r>
      <w:r w:rsidRPr="00C77C19"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 заключаются</w:t>
      </w:r>
      <w:r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 в соответствии с порядком, предусмотренным п.</w:t>
      </w:r>
      <w:r w:rsidR="00D76F6E"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 </w:t>
      </w:r>
      <w:r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2.2.9 </w:t>
      </w:r>
      <w:r w:rsidR="00D76F6E">
        <w:rPr>
          <w:rFonts w:ascii="Garamond" w:eastAsia="Batang" w:hAnsi="Garamond" w:cs="Garamond"/>
          <w:bCs/>
          <w:sz w:val="22"/>
          <w:szCs w:val="22"/>
          <w:lang w:eastAsia="ar-SA"/>
        </w:rPr>
        <w:t>п</w:t>
      </w:r>
      <w:r>
        <w:rPr>
          <w:rFonts w:ascii="Garamond" w:eastAsia="Batang" w:hAnsi="Garamond" w:cs="Garamond"/>
          <w:bCs/>
          <w:sz w:val="22"/>
          <w:szCs w:val="22"/>
          <w:lang w:eastAsia="ar-SA"/>
        </w:rPr>
        <w:t>риложения 1 к настоящему Регламенту</w:t>
      </w:r>
      <w:r w:rsidR="00F17B79"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 для заключения договоров поручительства в отношении </w:t>
      </w:r>
      <w:r w:rsidR="00F17B79" w:rsidRPr="00F17B79">
        <w:rPr>
          <w:rFonts w:ascii="Garamond" w:eastAsia="Batang" w:hAnsi="Garamond" w:cs="Garamond"/>
          <w:bCs/>
          <w:sz w:val="22"/>
          <w:szCs w:val="22"/>
          <w:lang w:eastAsia="ar-SA"/>
        </w:rPr>
        <w:t>ГТП генерирующ</w:t>
      </w:r>
      <w:r w:rsidR="00F17B79">
        <w:rPr>
          <w:rFonts w:ascii="Garamond" w:eastAsia="Batang" w:hAnsi="Garamond" w:cs="Garamond"/>
          <w:bCs/>
          <w:sz w:val="22"/>
          <w:szCs w:val="22"/>
          <w:lang w:eastAsia="ar-SA"/>
        </w:rPr>
        <w:t>их</w:t>
      </w:r>
      <w:r w:rsidR="00F17B79" w:rsidRPr="00F17B79"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 объект</w:t>
      </w:r>
      <w:r w:rsidR="00F17B79">
        <w:rPr>
          <w:rFonts w:ascii="Garamond" w:eastAsia="Batang" w:hAnsi="Garamond" w:cs="Garamond"/>
          <w:bCs/>
          <w:sz w:val="22"/>
          <w:szCs w:val="22"/>
          <w:lang w:eastAsia="ar-SA"/>
        </w:rPr>
        <w:t>ов</w:t>
      </w:r>
      <w:r w:rsidR="00F17B79" w:rsidRPr="00F17B79">
        <w:rPr>
          <w:rFonts w:ascii="Garamond" w:eastAsia="Batang" w:hAnsi="Garamond" w:cs="Garamond"/>
          <w:bCs/>
          <w:sz w:val="22"/>
          <w:szCs w:val="22"/>
          <w:lang w:eastAsia="ar-SA"/>
        </w:rPr>
        <w:t>, отобранн</w:t>
      </w:r>
      <w:r w:rsidR="00F17B79">
        <w:rPr>
          <w:rFonts w:ascii="Garamond" w:eastAsia="Batang" w:hAnsi="Garamond" w:cs="Garamond"/>
          <w:bCs/>
          <w:sz w:val="22"/>
          <w:szCs w:val="22"/>
          <w:lang w:eastAsia="ar-SA"/>
        </w:rPr>
        <w:t>ых</w:t>
      </w:r>
      <w:r w:rsidR="00F17B79" w:rsidRPr="00F17B79">
        <w:rPr>
          <w:rFonts w:ascii="Garamond" w:eastAsia="Batang" w:hAnsi="Garamond" w:cs="Garamond"/>
          <w:bCs/>
          <w:sz w:val="22"/>
          <w:szCs w:val="22"/>
          <w:lang w:eastAsia="ar-SA"/>
        </w:rPr>
        <w:t xml:space="preserve"> по итогам КОМ НГО</w:t>
      </w:r>
      <w:r>
        <w:rPr>
          <w:rFonts w:ascii="Garamond" w:eastAsia="Batang" w:hAnsi="Garamond" w:cs="Garamond"/>
          <w:bCs/>
          <w:sz w:val="22"/>
          <w:szCs w:val="22"/>
          <w:lang w:eastAsia="ar-SA"/>
        </w:rPr>
        <w:t>.</w:t>
      </w:r>
    </w:p>
    <w:p w14:paraId="0DF1B08A" w14:textId="77777777" w:rsidR="0079310E" w:rsidRDefault="0079310E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0C0E5E5A" w14:textId="77777777" w:rsidR="0079310E" w:rsidRDefault="0079310E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1E46495C" w14:textId="77777777" w:rsidR="0079310E" w:rsidRDefault="0079310E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09791DC6" w14:textId="77777777" w:rsidR="0079310E" w:rsidRDefault="0079310E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0677F61F" w14:textId="77777777" w:rsidR="00EF60D1" w:rsidRDefault="00EF60D1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4329B7C9" w14:textId="77777777" w:rsidR="00EF60D1" w:rsidRDefault="00EF60D1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327C8086" w14:textId="77777777" w:rsidR="00EF60D1" w:rsidRDefault="00EF60D1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6D5B5ABC" w14:textId="77777777" w:rsidR="00EF60D1" w:rsidRDefault="00EF60D1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64B4D821" w14:textId="77777777" w:rsidR="00EF60D1" w:rsidRDefault="00EF60D1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08D45151" w14:textId="77777777" w:rsidR="00EF60D1" w:rsidRDefault="00EF60D1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54405668" w14:textId="77777777" w:rsidR="00EF60D1" w:rsidRDefault="00EF60D1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433FC6A5" w14:textId="77777777" w:rsidR="00EF60D1" w:rsidRDefault="00EF60D1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00B4933E" w14:textId="77777777" w:rsidR="00EF60D1" w:rsidRDefault="00EF60D1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2A816932" w14:textId="77777777" w:rsidR="00EF60D1" w:rsidRDefault="00EF60D1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41AD7B6E" w14:textId="77777777" w:rsidR="00EF60D1" w:rsidRDefault="00EF60D1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37650F41" w14:textId="77777777" w:rsidR="00EF60D1" w:rsidRDefault="00EF60D1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3B06FC24" w14:textId="77777777" w:rsidR="00EF60D1" w:rsidRDefault="00EF60D1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1603CE84" w14:textId="77777777" w:rsidR="00EF60D1" w:rsidRDefault="00EF60D1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2B1664D6" w14:textId="77777777" w:rsidR="00EF60D1" w:rsidRDefault="00EF60D1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15273924" w14:textId="77777777" w:rsidR="00EF60D1" w:rsidRDefault="00EF60D1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1CC7D3ED" w14:textId="77777777" w:rsidR="00EF60D1" w:rsidRDefault="00EF60D1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3919E744" w14:textId="77777777" w:rsidR="00EF60D1" w:rsidRDefault="00EF60D1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31C9F013" w14:textId="77777777" w:rsidR="00EF60D1" w:rsidRDefault="00EF60D1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718450B4" w14:textId="77777777" w:rsidR="00CA2C64" w:rsidRDefault="00CA2C64" w:rsidP="00CA2C64">
      <w:pPr>
        <w:tabs>
          <w:tab w:val="left" w:pos="4428"/>
        </w:tabs>
        <w:suppressAutoHyphens/>
        <w:rPr>
          <w:rFonts w:ascii="Garamond" w:eastAsia="Batang" w:hAnsi="Garamond" w:cs="Garamond"/>
          <w:b/>
          <w:bCs/>
          <w:sz w:val="22"/>
          <w:szCs w:val="22"/>
          <w:lang w:eastAsia="ar-SA"/>
        </w:rPr>
      </w:pPr>
      <w:r w:rsidRPr="00D76F6E">
        <w:rPr>
          <w:rFonts w:ascii="Garamond" w:eastAsia="Batang" w:hAnsi="Garamond" w:cs="Garamond"/>
          <w:b/>
          <w:bCs/>
          <w:sz w:val="22"/>
          <w:szCs w:val="22"/>
          <w:lang w:eastAsia="ar-SA"/>
        </w:rPr>
        <w:lastRenderedPageBreak/>
        <w:t>Добавить приложени</w:t>
      </w:r>
      <w:r w:rsidR="00EE1AED" w:rsidRPr="00D76F6E">
        <w:rPr>
          <w:rFonts w:ascii="Garamond" w:eastAsia="Batang" w:hAnsi="Garamond" w:cs="Garamond"/>
          <w:b/>
          <w:bCs/>
          <w:sz w:val="22"/>
          <w:szCs w:val="22"/>
          <w:lang w:eastAsia="ar-SA"/>
        </w:rPr>
        <w:t>я</w:t>
      </w:r>
    </w:p>
    <w:p w14:paraId="7C18EDF1" w14:textId="77777777" w:rsidR="00CA2C64" w:rsidRPr="00CA2C64" w:rsidRDefault="00CA2C64" w:rsidP="00CA2C64">
      <w:pPr>
        <w:tabs>
          <w:tab w:val="left" w:pos="4428"/>
        </w:tabs>
        <w:suppressAutoHyphens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  <w:r w:rsidRPr="00CA2C64">
        <w:rPr>
          <w:rFonts w:ascii="Garamond" w:eastAsia="Batang" w:hAnsi="Garamond" w:cs="Garamond"/>
          <w:b/>
          <w:bCs/>
          <w:sz w:val="22"/>
          <w:szCs w:val="22"/>
          <w:lang w:eastAsia="ar-SA"/>
        </w:rPr>
        <w:t xml:space="preserve">Приложение </w:t>
      </w:r>
      <w:r>
        <w:rPr>
          <w:rFonts w:ascii="Garamond" w:eastAsia="Batang" w:hAnsi="Garamond" w:cs="Garamond"/>
          <w:b/>
          <w:bCs/>
          <w:sz w:val="22"/>
          <w:szCs w:val="22"/>
          <w:lang w:eastAsia="ar-SA"/>
        </w:rPr>
        <w:t>3</w:t>
      </w:r>
    </w:p>
    <w:p w14:paraId="636D2DC3" w14:textId="77777777" w:rsidR="00CA2C64" w:rsidRPr="00CA2C64" w:rsidRDefault="00CA2C64" w:rsidP="00CA2C64">
      <w:pPr>
        <w:tabs>
          <w:tab w:val="left" w:pos="4428"/>
        </w:tabs>
        <w:suppressAutoHyphens/>
        <w:rPr>
          <w:rFonts w:ascii="Garamond" w:eastAsia="Batang" w:hAnsi="Garamond" w:cs="Garamond"/>
          <w:sz w:val="22"/>
          <w:szCs w:val="22"/>
          <w:lang w:eastAsia="ar-SA"/>
        </w:rPr>
      </w:pPr>
    </w:p>
    <w:p w14:paraId="6E816B60" w14:textId="77777777" w:rsidR="00CA2C64" w:rsidRPr="00CA2C64" w:rsidRDefault="00CA2C64" w:rsidP="00CA2C64">
      <w:pPr>
        <w:tabs>
          <w:tab w:val="left" w:pos="4428"/>
        </w:tabs>
        <w:suppressAutoHyphens/>
        <w:rPr>
          <w:rFonts w:ascii="Garamond" w:eastAsia="Batang" w:hAnsi="Garamond" w:cs="Garamond"/>
          <w:sz w:val="22"/>
          <w:szCs w:val="22"/>
          <w:lang w:eastAsia="ar-SA"/>
        </w:rPr>
      </w:pPr>
      <w:r w:rsidRPr="00CA2C64">
        <w:rPr>
          <w:rFonts w:ascii="Garamond" w:eastAsia="Batang" w:hAnsi="Garamond" w:cs="Garamond"/>
          <w:sz w:val="22"/>
          <w:szCs w:val="22"/>
          <w:lang w:eastAsia="ar-SA"/>
        </w:rPr>
        <w:t xml:space="preserve">(на бланке заявителя) </w:t>
      </w:r>
      <w:r w:rsidRPr="00CA2C64">
        <w:rPr>
          <w:rFonts w:ascii="Garamond" w:eastAsia="Batang" w:hAnsi="Garamond" w:cs="Garamond"/>
          <w:sz w:val="22"/>
          <w:szCs w:val="22"/>
          <w:lang w:eastAsia="ar-SA"/>
        </w:rPr>
        <w:tab/>
      </w:r>
    </w:p>
    <w:p w14:paraId="76014466" w14:textId="77777777" w:rsidR="00CA2C64" w:rsidRPr="00CA2C64" w:rsidRDefault="00CA2C64" w:rsidP="00CA2C64">
      <w:pPr>
        <w:tabs>
          <w:tab w:val="left" w:pos="4437"/>
        </w:tabs>
        <w:suppressAutoHyphens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</w:p>
    <w:p w14:paraId="29A9E714" w14:textId="77777777" w:rsidR="00CA2C64" w:rsidRPr="00CA2C64" w:rsidRDefault="00CA2C64" w:rsidP="00CA2C64">
      <w:pPr>
        <w:tabs>
          <w:tab w:val="left" w:pos="4437"/>
        </w:tabs>
        <w:suppressAutoHyphens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  <w:r w:rsidRPr="00CA2C64">
        <w:rPr>
          <w:rFonts w:ascii="Garamond" w:eastAsia="Batang" w:hAnsi="Garamond" w:cs="Garamond"/>
          <w:sz w:val="22"/>
          <w:szCs w:val="22"/>
          <w:lang w:eastAsia="ar-SA"/>
        </w:rPr>
        <w:t>Председателю Правления АО «АТС»</w:t>
      </w:r>
    </w:p>
    <w:p w14:paraId="7612C500" w14:textId="77777777" w:rsidR="00CA2C64" w:rsidRPr="00CA2C64" w:rsidRDefault="00CA2C64" w:rsidP="00CA2C64">
      <w:pPr>
        <w:suppressAutoHyphens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  <w:r w:rsidRPr="00CA2C64">
        <w:rPr>
          <w:rFonts w:ascii="Garamond" w:eastAsia="Batang" w:hAnsi="Garamond" w:cs="Garamond"/>
          <w:sz w:val="22"/>
          <w:szCs w:val="22"/>
          <w:lang w:eastAsia="ar-SA"/>
        </w:rPr>
        <w:t>_________________________________</w:t>
      </w:r>
    </w:p>
    <w:p w14:paraId="491C8FEE" w14:textId="77777777" w:rsidR="00CA2C64" w:rsidRPr="00CA2C64" w:rsidRDefault="00CA2C64" w:rsidP="00CA2C64">
      <w:pPr>
        <w:tabs>
          <w:tab w:val="left" w:pos="4437"/>
        </w:tabs>
        <w:suppressAutoHyphens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  <w:r w:rsidRPr="00CA2C64">
        <w:rPr>
          <w:rFonts w:ascii="Garamond" w:eastAsia="Batang" w:hAnsi="Garamond" w:cs="Garamond"/>
          <w:sz w:val="22"/>
          <w:szCs w:val="22"/>
          <w:lang w:eastAsia="ar-SA"/>
        </w:rPr>
        <w:t>Председателю Правления АО «ЦФР»</w:t>
      </w:r>
    </w:p>
    <w:p w14:paraId="67CA6BE9" w14:textId="77777777" w:rsidR="00CA2C64" w:rsidRPr="00CA2C64" w:rsidRDefault="00CA2C64" w:rsidP="00CA2C64">
      <w:pPr>
        <w:suppressAutoHyphens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  <w:r w:rsidRPr="00CA2C64">
        <w:rPr>
          <w:rFonts w:ascii="Garamond" w:eastAsia="Batang" w:hAnsi="Garamond" w:cs="Garamond"/>
          <w:sz w:val="22"/>
          <w:szCs w:val="22"/>
          <w:lang w:eastAsia="ar-SA"/>
        </w:rPr>
        <w:t>_________________________________</w:t>
      </w:r>
    </w:p>
    <w:p w14:paraId="5B9AAA4D" w14:textId="77777777" w:rsidR="00CA2C64" w:rsidRPr="00CA2C64" w:rsidRDefault="00CA2C64" w:rsidP="00CA2C64">
      <w:pPr>
        <w:suppressAutoHyphens/>
        <w:rPr>
          <w:rFonts w:ascii="Garamond" w:eastAsia="Batang" w:hAnsi="Garamond" w:cs="Garamond"/>
          <w:sz w:val="22"/>
          <w:szCs w:val="22"/>
          <w:lang w:eastAsia="ar-SA"/>
        </w:rPr>
      </w:pPr>
    </w:p>
    <w:p w14:paraId="578431F3" w14:textId="77777777" w:rsidR="00CA2C64" w:rsidRPr="00CA2C64" w:rsidRDefault="00CA2C64" w:rsidP="00CA2C64">
      <w:pPr>
        <w:suppressAutoHyphens/>
        <w:rPr>
          <w:rFonts w:ascii="Garamond" w:eastAsia="Batang" w:hAnsi="Garamond" w:cs="Garamond"/>
          <w:sz w:val="22"/>
          <w:szCs w:val="22"/>
          <w:lang w:eastAsia="ar-SA"/>
        </w:rPr>
      </w:pPr>
    </w:p>
    <w:p w14:paraId="057D194A" w14:textId="77777777" w:rsidR="00CA2C64" w:rsidRPr="00CA2C64" w:rsidRDefault="00CA2C64" w:rsidP="00CA2C64">
      <w:pPr>
        <w:suppressAutoHyphens/>
        <w:autoSpaceDE w:val="0"/>
        <w:autoSpaceDN w:val="0"/>
        <w:jc w:val="center"/>
        <w:outlineLvl w:val="0"/>
        <w:rPr>
          <w:rFonts w:ascii="Garamond" w:eastAsia="Batang" w:hAnsi="Garamond" w:cs="Garamond"/>
          <w:b/>
          <w:sz w:val="22"/>
          <w:szCs w:val="22"/>
          <w:lang w:eastAsia="ar-SA"/>
        </w:rPr>
      </w:pPr>
      <w:bookmarkStart w:id="27" w:name="_Toc435789800"/>
    </w:p>
    <w:p w14:paraId="2B3FCF7A" w14:textId="77777777" w:rsidR="00CA2C64" w:rsidRPr="00CA2C64" w:rsidRDefault="00CA2C64" w:rsidP="00CA2C64">
      <w:pPr>
        <w:suppressAutoHyphens/>
        <w:autoSpaceDE w:val="0"/>
        <w:autoSpaceDN w:val="0"/>
        <w:jc w:val="center"/>
        <w:outlineLvl w:val="0"/>
        <w:rPr>
          <w:rFonts w:ascii="Garamond" w:eastAsia="Batang" w:hAnsi="Garamond" w:cs="Garamond"/>
          <w:b/>
          <w:sz w:val="22"/>
          <w:szCs w:val="22"/>
          <w:lang w:eastAsia="ar-SA"/>
        </w:rPr>
      </w:pPr>
      <w:bookmarkStart w:id="28" w:name="_Toc492303555"/>
      <w:bookmarkStart w:id="29" w:name="_Toc512334746"/>
      <w:r w:rsidRPr="00CA2C64">
        <w:rPr>
          <w:rFonts w:ascii="Garamond" w:eastAsia="Batang" w:hAnsi="Garamond" w:cs="Garamond"/>
          <w:b/>
          <w:sz w:val="22"/>
          <w:szCs w:val="22"/>
          <w:lang w:eastAsia="ar-SA"/>
        </w:rPr>
        <w:t>Заявление</w:t>
      </w:r>
      <w:bookmarkEnd w:id="27"/>
      <w:bookmarkEnd w:id="28"/>
      <w:bookmarkEnd w:id="29"/>
    </w:p>
    <w:p w14:paraId="4A073983" w14:textId="484BFC7F" w:rsidR="00CA2C64" w:rsidRPr="00CA2C64" w:rsidRDefault="00CA2C64" w:rsidP="00114176">
      <w:pPr>
        <w:suppressAutoHyphens/>
        <w:autoSpaceDE w:val="0"/>
        <w:autoSpaceDN w:val="0"/>
        <w:jc w:val="center"/>
        <w:outlineLvl w:val="0"/>
        <w:rPr>
          <w:rFonts w:ascii="Garamond" w:eastAsia="Batang" w:hAnsi="Garamond" w:cs="Garamond"/>
          <w:sz w:val="22"/>
          <w:szCs w:val="22"/>
          <w:lang w:eastAsia="ar-SA"/>
        </w:rPr>
      </w:pPr>
      <w:bookmarkStart w:id="30" w:name="_Toc435789801"/>
      <w:bookmarkStart w:id="31" w:name="_Toc492303556"/>
      <w:bookmarkStart w:id="32" w:name="_Toc512334747"/>
      <w:r w:rsidRPr="00CA2C64">
        <w:rPr>
          <w:rFonts w:ascii="Garamond" w:eastAsia="Batang" w:hAnsi="Garamond" w:cs="Garamond"/>
          <w:b/>
          <w:sz w:val="22"/>
          <w:szCs w:val="22"/>
          <w:lang w:eastAsia="ar-SA"/>
        </w:rPr>
        <w:t xml:space="preserve">о намерении передать права и обязанности продавца по договорам </w:t>
      </w:r>
      <w:bookmarkEnd w:id="30"/>
      <w:bookmarkEnd w:id="31"/>
      <w:bookmarkEnd w:id="32"/>
      <w:r w:rsidR="00110857">
        <w:rPr>
          <w:rFonts w:ascii="Garamond" w:eastAsia="Batang" w:hAnsi="Garamond" w:cs="Garamond"/>
          <w:b/>
          <w:sz w:val="22"/>
          <w:szCs w:val="22"/>
          <w:lang w:eastAsia="ar-SA"/>
        </w:rPr>
        <w:t>купли-продажи мощности по </w:t>
      </w:r>
      <w:r w:rsidR="0079310E" w:rsidRPr="0079310E">
        <w:rPr>
          <w:rFonts w:ascii="Garamond" w:eastAsia="Batang" w:hAnsi="Garamond" w:cs="Garamond"/>
          <w:b/>
          <w:sz w:val="22"/>
          <w:szCs w:val="22"/>
          <w:lang w:eastAsia="ar-SA"/>
        </w:rPr>
        <w:t>результатам</w:t>
      </w:r>
      <w:r w:rsidR="0079310E">
        <w:rPr>
          <w:rFonts w:ascii="Garamond" w:eastAsia="Batang" w:hAnsi="Garamond" w:cs="Garamond"/>
          <w:b/>
          <w:sz w:val="22"/>
          <w:szCs w:val="22"/>
          <w:lang w:eastAsia="ar-SA"/>
        </w:rPr>
        <w:t xml:space="preserve"> </w:t>
      </w:r>
      <w:r w:rsidR="0079310E" w:rsidRPr="0079310E">
        <w:rPr>
          <w:rFonts w:ascii="Garamond" w:eastAsia="Batang" w:hAnsi="Garamond" w:cs="Garamond"/>
          <w:b/>
          <w:sz w:val="22"/>
          <w:szCs w:val="22"/>
          <w:lang w:eastAsia="ar-SA"/>
        </w:rPr>
        <w:t>конкурентного отбора мощности новых генерирующих объектов</w:t>
      </w:r>
      <w:r w:rsidR="00114176">
        <w:rPr>
          <w:rFonts w:ascii="Garamond" w:eastAsia="Batang" w:hAnsi="Garamond" w:cs="Garamond"/>
          <w:b/>
          <w:sz w:val="22"/>
          <w:szCs w:val="22"/>
          <w:lang w:eastAsia="ar-SA"/>
        </w:rPr>
        <w:t>,</w:t>
      </w:r>
      <w:r w:rsidR="00CC1887">
        <w:rPr>
          <w:rFonts w:ascii="Garamond" w:eastAsia="Batang" w:hAnsi="Garamond" w:cs="Garamond"/>
          <w:b/>
          <w:sz w:val="22"/>
          <w:szCs w:val="22"/>
          <w:lang w:eastAsia="ar-SA"/>
        </w:rPr>
        <w:t xml:space="preserve"> </w:t>
      </w:r>
      <w:r w:rsidR="00110857">
        <w:rPr>
          <w:rFonts w:ascii="Garamond" w:eastAsia="Batang" w:hAnsi="Garamond" w:cs="Garamond"/>
          <w:b/>
          <w:sz w:val="22"/>
          <w:szCs w:val="22"/>
          <w:lang w:eastAsia="ar-SA"/>
        </w:rPr>
        <w:t>заключенным в </w:t>
      </w:r>
      <w:r w:rsidR="00114176" w:rsidRPr="00114176">
        <w:rPr>
          <w:rFonts w:ascii="Garamond" w:eastAsia="Batang" w:hAnsi="Garamond" w:cs="Garamond"/>
          <w:b/>
          <w:sz w:val="22"/>
          <w:szCs w:val="22"/>
          <w:lang w:eastAsia="ar-SA"/>
        </w:rPr>
        <w:t>отношении объект</w:t>
      </w:r>
      <w:r w:rsidR="00114176">
        <w:rPr>
          <w:rFonts w:ascii="Garamond" w:eastAsia="Batang" w:hAnsi="Garamond" w:cs="Garamond"/>
          <w:b/>
          <w:sz w:val="22"/>
          <w:szCs w:val="22"/>
          <w:lang w:eastAsia="ar-SA"/>
        </w:rPr>
        <w:t>а</w:t>
      </w:r>
      <w:r w:rsidR="00114176" w:rsidRPr="00114176">
        <w:rPr>
          <w:rFonts w:ascii="Garamond" w:eastAsia="Batang" w:hAnsi="Garamond" w:cs="Garamond"/>
          <w:b/>
          <w:sz w:val="22"/>
          <w:szCs w:val="22"/>
          <w:lang w:eastAsia="ar-SA"/>
        </w:rPr>
        <w:t xml:space="preserve"> генерации в соответствии с пунктом 112(5) </w:t>
      </w:r>
      <w:r w:rsidR="00114176">
        <w:rPr>
          <w:rFonts w:ascii="Garamond" w:eastAsia="Batang" w:hAnsi="Garamond" w:cs="Garamond"/>
          <w:b/>
          <w:sz w:val="22"/>
          <w:szCs w:val="22"/>
          <w:lang w:eastAsia="ar-SA"/>
        </w:rPr>
        <w:t>П</w:t>
      </w:r>
      <w:r w:rsidR="00114176" w:rsidRPr="00114176">
        <w:rPr>
          <w:rFonts w:ascii="Garamond" w:eastAsia="Batang" w:hAnsi="Garamond" w:cs="Garamond"/>
          <w:b/>
          <w:sz w:val="22"/>
          <w:szCs w:val="22"/>
          <w:lang w:eastAsia="ar-SA"/>
        </w:rPr>
        <w:t xml:space="preserve">равил оптового рынка и распоряжением </w:t>
      </w:r>
      <w:r w:rsidR="00114176">
        <w:rPr>
          <w:rFonts w:ascii="Garamond" w:eastAsia="Batang" w:hAnsi="Garamond" w:cs="Garamond"/>
          <w:b/>
          <w:sz w:val="22"/>
          <w:szCs w:val="22"/>
          <w:lang w:eastAsia="ar-SA"/>
        </w:rPr>
        <w:t>П</w:t>
      </w:r>
      <w:r w:rsidR="00114176" w:rsidRPr="00114176">
        <w:rPr>
          <w:rFonts w:ascii="Garamond" w:eastAsia="Batang" w:hAnsi="Garamond" w:cs="Garamond"/>
          <w:b/>
          <w:sz w:val="22"/>
          <w:szCs w:val="22"/>
          <w:lang w:eastAsia="ar-SA"/>
        </w:rPr>
        <w:t xml:space="preserve">равительства </w:t>
      </w:r>
      <w:r w:rsidR="00114176">
        <w:rPr>
          <w:rFonts w:ascii="Garamond" w:eastAsia="Batang" w:hAnsi="Garamond" w:cs="Garamond"/>
          <w:b/>
          <w:sz w:val="22"/>
          <w:szCs w:val="22"/>
          <w:lang w:eastAsia="ar-SA"/>
        </w:rPr>
        <w:t>Российской Федерации</w:t>
      </w:r>
      <w:r w:rsidR="00114176" w:rsidRPr="00114176">
        <w:rPr>
          <w:rFonts w:ascii="Garamond" w:eastAsia="Batang" w:hAnsi="Garamond" w:cs="Garamond"/>
          <w:b/>
          <w:sz w:val="22"/>
          <w:szCs w:val="22"/>
          <w:lang w:eastAsia="ar-SA"/>
        </w:rPr>
        <w:t xml:space="preserve"> от 08.04.2023</w:t>
      </w:r>
      <w:r w:rsidR="00114176">
        <w:rPr>
          <w:rFonts w:ascii="Garamond" w:eastAsia="Batang" w:hAnsi="Garamond" w:cs="Garamond"/>
          <w:b/>
          <w:sz w:val="22"/>
          <w:szCs w:val="22"/>
          <w:lang w:eastAsia="ar-SA"/>
        </w:rPr>
        <w:t xml:space="preserve"> </w:t>
      </w:r>
      <w:r w:rsidR="00114176" w:rsidRPr="00114176">
        <w:rPr>
          <w:rFonts w:ascii="Garamond" w:eastAsia="Batang" w:hAnsi="Garamond" w:cs="Garamond"/>
          <w:b/>
          <w:sz w:val="22"/>
          <w:szCs w:val="22"/>
          <w:lang w:eastAsia="ar-SA"/>
        </w:rPr>
        <w:t xml:space="preserve">№ 867-р </w:t>
      </w:r>
    </w:p>
    <w:p w14:paraId="1236274A" w14:textId="77777777" w:rsidR="00CA2C64" w:rsidRPr="00CA2C64" w:rsidRDefault="00CA2C64" w:rsidP="00CA2C64">
      <w:pPr>
        <w:suppressAutoHyphens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CA2C64">
        <w:rPr>
          <w:rFonts w:ascii="Garamond" w:eastAsia="Batang" w:hAnsi="Garamond" w:cs="Garamond"/>
          <w:sz w:val="22"/>
          <w:szCs w:val="22"/>
          <w:lang w:eastAsia="ar-SA"/>
        </w:rPr>
        <w:t>_____________________________________________________________________________________,</w:t>
      </w:r>
    </w:p>
    <w:p w14:paraId="428E0D69" w14:textId="77777777" w:rsidR="00CA2C64" w:rsidRPr="00CA2C64" w:rsidRDefault="00CA2C64" w:rsidP="00CA2C64">
      <w:pPr>
        <w:suppressAutoHyphens/>
        <w:jc w:val="center"/>
        <w:rPr>
          <w:rFonts w:ascii="Garamond" w:eastAsia="Batang" w:hAnsi="Garamond" w:cs="Garamond"/>
          <w:i/>
          <w:sz w:val="18"/>
          <w:szCs w:val="18"/>
          <w:lang w:eastAsia="ar-SA"/>
        </w:rPr>
      </w:pPr>
      <w:r w:rsidRPr="00CA2C64">
        <w:rPr>
          <w:rFonts w:ascii="Garamond" w:eastAsia="Batang" w:hAnsi="Garamond" w:cs="Garamond"/>
          <w:i/>
          <w:sz w:val="18"/>
          <w:szCs w:val="18"/>
          <w:lang w:eastAsia="ar-SA"/>
        </w:rPr>
        <w:t>(полное наименование организации-заявителя с указанием организационно-правовой формы)</w:t>
      </w:r>
    </w:p>
    <w:p w14:paraId="5EA55294" w14:textId="77777777" w:rsidR="00CA2C64" w:rsidRPr="00CA2C64" w:rsidRDefault="00CA2C64" w:rsidP="00CA2C64">
      <w:pPr>
        <w:suppressAutoHyphens/>
        <w:jc w:val="both"/>
        <w:rPr>
          <w:rFonts w:ascii="Garamond" w:eastAsia="Batang" w:hAnsi="Garamond" w:cs="Garamond"/>
          <w:sz w:val="22"/>
          <w:szCs w:val="22"/>
          <w:lang w:eastAsia="ar-SA"/>
        </w:rPr>
      </w:pPr>
    </w:p>
    <w:p w14:paraId="075DE504" w14:textId="77777777" w:rsidR="00CA2C64" w:rsidRPr="00CA2C64" w:rsidRDefault="00CA2C64" w:rsidP="00CA2C64">
      <w:pPr>
        <w:suppressAutoHyphens/>
        <w:jc w:val="both"/>
        <w:rPr>
          <w:rFonts w:ascii="Garamond" w:eastAsia="Batang" w:hAnsi="Garamond" w:cs="Garamond"/>
          <w:i/>
          <w:sz w:val="22"/>
          <w:szCs w:val="22"/>
          <w:lang w:eastAsia="ar-SA"/>
        </w:rPr>
      </w:pPr>
      <w:r w:rsidRPr="00CA2C64">
        <w:rPr>
          <w:rFonts w:ascii="Garamond" w:eastAsia="Batang" w:hAnsi="Garamond" w:cs="Garamond"/>
          <w:sz w:val="22"/>
          <w:szCs w:val="22"/>
          <w:lang w:eastAsia="ar-SA"/>
        </w:rPr>
        <w:t>регистрационный номер в Реестре субъектов оптового рынка _________________________________,</w:t>
      </w:r>
    </w:p>
    <w:p w14:paraId="3827777C" w14:textId="77777777" w:rsidR="00CA2C64" w:rsidRDefault="00CA2C64" w:rsidP="00CA2C64">
      <w:pPr>
        <w:suppressAutoHyphens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CA2C64">
        <w:rPr>
          <w:rFonts w:ascii="Garamond" w:eastAsia="Batang" w:hAnsi="Garamond" w:cs="Garamond"/>
          <w:sz w:val="22"/>
          <w:szCs w:val="22"/>
          <w:lang w:eastAsia="ar-SA"/>
        </w:rPr>
        <w:t xml:space="preserve">выражает намерение передать права и обязанности продавца по договорам </w:t>
      </w:r>
      <w:r w:rsidR="0079310E" w:rsidRPr="0079310E">
        <w:rPr>
          <w:rFonts w:ascii="Garamond" w:eastAsia="Batang" w:hAnsi="Garamond" w:cs="Garamond"/>
          <w:sz w:val="22"/>
          <w:szCs w:val="22"/>
          <w:lang w:eastAsia="ar-SA"/>
        </w:rPr>
        <w:t>купли-продажи мощности по результатам конкурентного отбора мощности новых генерирующих объектов, проведенного не ранее 2021 года</w:t>
      </w:r>
      <w:r w:rsidRPr="00CA2C64">
        <w:rPr>
          <w:rFonts w:ascii="Garamond" w:eastAsia="Batang" w:hAnsi="Garamond" w:cs="Garamond"/>
          <w:sz w:val="22"/>
          <w:szCs w:val="22"/>
          <w:lang w:eastAsia="ar-SA"/>
        </w:rPr>
        <w:t>, заключенным в отношении объекта генерации, соответствующего следующим идентификационным параметрам:</w:t>
      </w:r>
    </w:p>
    <w:p w14:paraId="5D1FB041" w14:textId="77777777" w:rsidR="008A6BAE" w:rsidRDefault="008A6BAE" w:rsidP="00CA2C64">
      <w:pPr>
        <w:suppressAutoHyphens/>
        <w:jc w:val="both"/>
        <w:rPr>
          <w:rFonts w:ascii="Garamond" w:eastAsia="Batang" w:hAnsi="Garamond" w:cs="Garamond"/>
          <w:sz w:val="22"/>
          <w:szCs w:val="22"/>
          <w:lang w:eastAsia="ar-SA"/>
        </w:rPr>
      </w:pPr>
    </w:p>
    <w:tbl>
      <w:tblPr>
        <w:tblW w:w="8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851"/>
        <w:gridCol w:w="850"/>
        <w:gridCol w:w="1559"/>
        <w:gridCol w:w="2757"/>
      </w:tblGrid>
      <w:tr w:rsidR="00B86640" w:rsidRPr="008A6BAE" w14:paraId="7BAA94A3" w14:textId="77777777" w:rsidTr="00110857">
        <w:trPr>
          <w:trHeight w:val="1823"/>
          <w:jc w:val="center"/>
        </w:trPr>
        <w:tc>
          <w:tcPr>
            <w:tcW w:w="2405" w:type="dxa"/>
            <w:shd w:val="clear" w:color="auto" w:fill="CCFFCC"/>
            <w:vAlign w:val="center"/>
          </w:tcPr>
          <w:p w14:paraId="23B99025" w14:textId="77777777" w:rsidR="00B86640" w:rsidRPr="008A6BAE" w:rsidRDefault="00B86640" w:rsidP="009D371B">
            <w:pPr>
              <w:spacing w:after="160" w:line="259" w:lineRule="auto"/>
              <w:jc w:val="center"/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</w:pPr>
            <w:r w:rsidRPr="008A6BAE"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  <w:t xml:space="preserve">Описание территории технологически необходимой генерации, на которой необходимо строительство генерирующего объекта </w:t>
            </w:r>
          </w:p>
        </w:tc>
        <w:tc>
          <w:tcPr>
            <w:tcW w:w="851" w:type="dxa"/>
            <w:shd w:val="clear" w:color="auto" w:fill="CCFFCC"/>
            <w:vAlign w:val="center"/>
          </w:tcPr>
          <w:p w14:paraId="20DBAFD0" w14:textId="77777777" w:rsidR="00B86640" w:rsidRPr="008A6BAE" w:rsidRDefault="00B86640" w:rsidP="009D371B">
            <w:pPr>
              <w:spacing w:after="160" w:line="259" w:lineRule="auto"/>
              <w:jc w:val="center"/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</w:pPr>
            <w:r w:rsidRPr="008A6BAE"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  <w:t>Ценовая зона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26F48645" w14:textId="77777777" w:rsidR="00B86640" w:rsidRPr="008A6BAE" w:rsidRDefault="00B86640" w:rsidP="009D371B">
            <w:pPr>
              <w:spacing w:after="160" w:line="259" w:lineRule="auto"/>
              <w:jc w:val="center"/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</w:pPr>
            <w:r w:rsidRPr="008A6BAE"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  <w:t xml:space="preserve">Группа точек поставки  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0DCFD864" w14:textId="77777777" w:rsidR="00B86640" w:rsidRPr="008A6BAE" w:rsidRDefault="00B86640" w:rsidP="009D371B">
            <w:pPr>
              <w:spacing w:after="160" w:line="259" w:lineRule="auto"/>
              <w:jc w:val="center"/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</w:pPr>
            <w:r w:rsidRPr="008A6BAE"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  <w:t>Дата начала поставки мощности на оптовый рынок </w:t>
            </w:r>
          </w:p>
        </w:tc>
        <w:tc>
          <w:tcPr>
            <w:tcW w:w="2757" w:type="dxa"/>
            <w:shd w:val="clear" w:color="auto" w:fill="CCFFCC"/>
            <w:vAlign w:val="center"/>
          </w:tcPr>
          <w:p w14:paraId="79AD2734" w14:textId="26226F40" w:rsidR="00B86640" w:rsidRPr="008A6BAE" w:rsidRDefault="00B86640" w:rsidP="00110857">
            <w:pPr>
              <w:spacing w:after="160" w:line="259" w:lineRule="auto"/>
              <w:jc w:val="center"/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</w:pPr>
            <w:r w:rsidRPr="008A6BAE"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  <w:t xml:space="preserve">Объем мощности, определенный решением Правительства Российской Федерации, принятым в соответствии с абзацем первым пункта 112(5) Правил </w:t>
            </w:r>
            <w:r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  <w:t>оптового рынка</w:t>
            </w:r>
          </w:p>
        </w:tc>
      </w:tr>
      <w:tr w:rsidR="00B86640" w:rsidRPr="008A6BAE" w14:paraId="67F6493A" w14:textId="77777777" w:rsidTr="00236237">
        <w:trPr>
          <w:trHeight w:val="300"/>
          <w:jc w:val="center"/>
        </w:trPr>
        <w:tc>
          <w:tcPr>
            <w:tcW w:w="2405" w:type="dxa"/>
          </w:tcPr>
          <w:p w14:paraId="5A1530BE" w14:textId="77777777" w:rsidR="00B86640" w:rsidRPr="008A6BAE" w:rsidRDefault="00B86640" w:rsidP="003767A3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  <w:vAlign w:val="center"/>
          </w:tcPr>
          <w:p w14:paraId="79FBDFC8" w14:textId="77777777" w:rsidR="00B86640" w:rsidRPr="008A6BAE" w:rsidRDefault="00B86640" w:rsidP="003767A3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  <w:vAlign w:val="center"/>
          </w:tcPr>
          <w:p w14:paraId="4EC4F809" w14:textId="77777777" w:rsidR="00B86640" w:rsidRPr="008A6BAE" w:rsidRDefault="00B86640" w:rsidP="003767A3">
            <w:pPr>
              <w:spacing w:after="160" w:line="259" w:lineRule="auto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756C5F30" w14:textId="77777777" w:rsidR="00B86640" w:rsidRPr="008A6BAE" w:rsidRDefault="00B86640" w:rsidP="003767A3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757" w:type="dxa"/>
          </w:tcPr>
          <w:p w14:paraId="598CA02F" w14:textId="77777777" w:rsidR="00B86640" w:rsidRPr="008A6BAE" w:rsidRDefault="00B86640" w:rsidP="003767A3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</w:tr>
    </w:tbl>
    <w:p w14:paraId="6E642F3B" w14:textId="77777777" w:rsidR="008A6BAE" w:rsidRPr="00CA2C64" w:rsidRDefault="008A6BAE" w:rsidP="00CA2C64">
      <w:pPr>
        <w:suppressAutoHyphens/>
        <w:jc w:val="both"/>
        <w:rPr>
          <w:rFonts w:ascii="Garamond" w:eastAsia="Batang" w:hAnsi="Garamond" w:cs="Garamond"/>
          <w:sz w:val="22"/>
          <w:szCs w:val="22"/>
          <w:lang w:eastAsia="ar-SA"/>
        </w:rPr>
      </w:pPr>
    </w:p>
    <w:p w14:paraId="1474D044" w14:textId="77777777" w:rsidR="00CA2C64" w:rsidRPr="00CA2C64" w:rsidRDefault="00CA2C64" w:rsidP="00CA2C64">
      <w:pPr>
        <w:suppressAutoHyphens/>
        <w:ind w:left="720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</w:p>
    <w:p w14:paraId="60666E7C" w14:textId="77777777" w:rsidR="00CA2C64" w:rsidRPr="00CA2C64" w:rsidRDefault="00CA2C64" w:rsidP="00CA2C64">
      <w:pPr>
        <w:suppressAutoHyphens/>
        <w:jc w:val="both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54A96436" w14:textId="26CBCD94" w:rsidR="00CA2C64" w:rsidRPr="00CA2C64" w:rsidRDefault="00CA2C64" w:rsidP="00CA2C64">
      <w:pPr>
        <w:suppressAutoHyphens/>
        <w:jc w:val="both"/>
        <w:rPr>
          <w:rFonts w:ascii="Garamond" w:eastAsia="Batang" w:hAnsi="Garamond" w:cs="Garamond"/>
          <w:bCs/>
          <w:sz w:val="22"/>
          <w:szCs w:val="22"/>
          <w:lang w:eastAsia="ar-SA"/>
        </w:rPr>
      </w:pPr>
      <w:r w:rsidRPr="00CA2C64">
        <w:rPr>
          <w:rFonts w:ascii="Garamond" w:eastAsia="Batang" w:hAnsi="Garamond" w:cs="Garamond"/>
          <w:bCs/>
          <w:sz w:val="22"/>
          <w:szCs w:val="22"/>
          <w:lang w:eastAsia="ar-SA"/>
        </w:rPr>
        <w:t>_______________________________________________________</w:t>
      </w:r>
      <w:r w:rsidR="0079310E">
        <w:rPr>
          <w:rFonts w:ascii="Garamond" w:eastAsia="Batang" w:hAnsi="Garamond" w:cs="Garamond"/>
          <w:bCs/>
          <w:sz w:val="22"/>
          <w:szCs w:val="22"/>
          <w:lang w:eastAsia="ar-SA"/>
        </w:rPr>
        <w:t>_________</w:t>
      </w:r>
      <w:r w:rsidRPr="00CA2C64">
        <w:rPr>
          <w:rFonts w:ascii="Garamond" w:eastAsia="Batang" w:hAnsi="Garamond" w:cs="Garamond"/>
          <w:bCs/>
          <w:sz w:val="22"/>
          <w:szCs w:val="22"/>
          <w:lang w:eastAsia="ar-SA"/>
        </w:rPr>
        <w:t>________________________</w:t>
      </w:r>
      <w:r w:rsidR="00110857">
        <w:rPr>
          <w:rFonts w:ascii="Garamond" w:eastAsia="Batang" w:hAnsi="Garamond" w:cs="Garamond"/>
          <w:bCs/>
          <w:sz w:val="22"/>
          <w:szCs w:val="22"/>
          <w:lang w:eastAsia="ar-SA"/>
        </w:rPr>
        <w:t>.</w:t>
      </w:r>
    </w:p>
    <w:p w14:paraId="01764B4E" w14:textId="77777777" w:rsidR="00CA2C64" w:rsidRPr="00CA2C64" w:rsidRDefault="00CA2C64" w:rsidP="00CA2C64">
      <w:pPr>
        <w:suppressAutoHyphens/>
        <w:jc w:val="center"/>
        <w:rPr>
          <w:rFonts w:ascii="Garamond" w:eastAsia="Batang" w:hAnsi="Garamond" w:cs="Garamond"/>
          <w:i/>
          <w:sz w:val="18"/>
          <w:szCs w:val="18"/>
          <w:lang w:eastAsia="ar-SA"/>
        </w:rPr>
      </w:pPr>
      <w:r w:rsidRPr="00CA2C64">
        <w:rPr>
          <w:rFonts w:ascii="Garamond" w:eastAsia="Batang" w:hAnsi="Garamond" w:cs="Garamond"/>
          <w:i/>
          <w:sz w:val="18"/>
          <w:szCs w:val="18"/>
          <w:lang w:eastAsia="ar-SA"/>
        </w:rPr>
        <w:t xml:space="preserve">(полное наименование организации, которой заявитель планирует передать права и обязанности продавца по договорам </w:t>
      </w:r>
      <w:r w:rsidR="0079310E" w:rsidRPr="0079310E">
        <w:rPr>
          <w:rFonts w:ascii="Garamond" w:eastAsia="Batang" w:hAnsi="Garamond" w:cs="Garamond"/>
          <w:i/>
          <w:sz w:val="18"/>
          <w:szCs w:val="18"/>
          <w:lang w:eastAsia="ar-SA"/>
        </w:rPr>
        <w:t>купли-продажи мощности по результатам конкурентного отбора мощности новых генерирующих объектов, проведенного не ранее 2021 года</w:t>
      </w:r>
      <w:r w:rsidRPr="00CA2C64">
        <w:rPr>
          <w:rFonts w:ascii="Garamond" w:eastAsia="Batang" w:hAnsi="Garamond" w:cs="Garamond"/>
          <w:i/>
          <w:sz w:val="18"/>
          <w:szCs w:val="18"/>
          <w:lang w:eastAsia="ar-SA"/>
        </w:rPr>
        <w:t>, с указанием организационно-правовой формы)</w:t>
      </w:r>
    </w:p>
    <w:p w14:paraId="3233A117" w14:textId="77777777" w:rsidR="00CA2C64" w:rsidRPr="00CA2C64" w:rsidRDefault="00CA2C64" w:rsidP="00CA2C64">
      <w:pPr>
        <w:suppressAutoHyphens/>
        <w:jc w:val="both"/>
        <w:rPr>
          <w:rFonts w:ascii="Garamond" w:eastAsia="Batang" w:hAnsi="Garamond" w:cs="Garamond"/>
          <w:sz w:val="22"/>
          <w:szCs w:val="22"/>
          <w:lang w:eastAsia="ar-SA"/>
        </w:rPr>
      </w:pPr>
    </w:p>
    <w:p w14:paraId="01B7BA37" w14:textId="77777777" w:rsidR="00CA2C64" w:rsidRPr="00CA2C64" w:rsidRDefault="00CA2C64" w:rsidP="00CA2C64">
      <w:pPr>
        <w:suppressAutoHyphens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CA2C64">
        <w:rPr>
          <w:rFonts w:ascii="Garamond" w:eastAsia="Batang" w:hAnsi="Garamond" w:cs="Garamond"/>
          <w:sz w:val="22"/>
          <w:szCs w:val="22"/>
          <w:lang w:eastAsia="ar-SA"/>
        </w:rPr>
        <w:t xml:space="preserve">Планируемая дата передачи прав и обязанностей продавца по договорам </w:t>
      </w:r>
      <w:r w:rsidR="0079310E" w:rsidRPr="0079310E">
        <w:rPr>
          <w:rFonts w:ascii="Garamond" w:eastAsia="Batang" w:hAnsi="Garamond" w:cs="Garamond"/>
          <w:sz w:val="22"/>
          <w:szCs w:val="22"/>
          <w:lang w:eastAsia="ar-SA"/>
        </w:rPr>
        <w:t>купли-продажи мощности по результатам конкурентного отбора мощности новых генерирующих объектов, проведенного не ранее 2021 года</w:t>
      </w:r>
      <w:r w:rsidRPr="00CA2C64">
        <w:rPr>
          <w:rFonts w:ascii="Garamond" w:eastAsia="Batang" w:hAnsi="Garamond" w:cs="Garamond"/>
          <w:sz w:val="22"/>
          <w:szCs w:val="22"/>
          <w:lang w:eastAsia="ar-SA"/>
        </w:rPr>
        <w:t>, 1 (первое) _________ ______.</w:t>
      </w:r>
    </w:p>
    <w:p w14:paraId="006F7A35" w14:textId="77777777" w:rsidR="00CA2C64" w:rsidRPr="00CA2C64" w:rsidRDefault="00CA2C64" w:rsidP="00CA2C64">
      <w:pPr>
        <w:suppressAutoHyphens/>
        <w:jc w:val="both"/>
        <w:rPr>
          <w:rFonts w:ascii="Garamond" w:eastAsia="Batang" w:hAnsi="Garamond" w:cs="Garamond"/>
          <w:sz w:val="18"/>
          <w:szCs w:val="18"/>
          <w:lang w:eastAsia="ar-SA"/>
        </w:rPr>
      </w:pPr>
      <w:r w:rsidRPr="00CA2C64">
        <w:rPr>
          <w:rFonts w:ascii="Garamond" w:eastAsia="Batang" w:hAnsi="Garamond" w:cs="Garamond"/>
          <w:sz w:val="18"/>
          <w:szCs w:val="18"/>
          <w:lang w:eastAsia="ar-SA"/>
        </w:rPr>
        <w:t xml:space="preserve">                </w:t>
      </w:r>
      <w:r w:rsidR="0079310E">
        <w:rPr>
          <w:rFonts w:ascii="Garamond" w:eastAsia="Batang" w:hAnsi="Garamond" w:cs="Garamond"/>
          <w:sz w:val="18"/>
          <w:szCs w:val="18"/>
          <w:lang w:eastAsia="ar-SA"/>
        </w:rPr>
        <w:t xml:space="preserve">                            </w:t>
      </w:r>
      <w:r w:rsidRPr="00CA2C64">
        <w:rPr>
          <w:rFonts w:ascii="Garamond" w:eastAsia="Batang" w:hAnsi="Garamond" w:cs="Garamond"/>
          <w:sz w:val="18"/>
          <w:szCs w:val="18"/>
          <w:lang w:eastAsia="ar-SA"/>
        </w:rPr>
        <w:t>(</w:t>
      </w:r>
      <w:r w:rsidRPr="00CA2C64">
        <w:rPr>
          <w:rFonts w:ascii="Garamond" w:eastAsia="Batang" w:hAnsi="Garamond" w:cs="Garamond"/>
          <w:i/>
          <w:sz w:val="18"/>
          <w:szCs w:val="18"/>
          <w:lang w:eastAsia="ar-SA"/>
        </w:rPr>
        <w:t>месяц, год</w:t>
      </w:r>
      <w:r w:rsidRPr="00CA2C64">
        <w:rPr>
          <w:rFonts w:ascii="Garamond" w:eastAsia="Batang" w:hAnsi="Garamond" w:cs="Garamond"/>
          <w:sz w:val="18"/>
          <w:szCs w:val="18"/>
          <w:lang w:eastAsia="ar-SA"/>
        </w:rPr>
        <w:t>)</w:t>
      </w:r>
    </w:p>
    <w:p w14:paraId="4FAFF126" w14:textId="77777777" w:rsidR="00CA2C64" w:rsidRPr="00CA2C64" w:rsidRDefault="00CA2C64" w:rsidP="00CA2C64">
      <w:pPr>
        <w:suppressAutoHyphens/>
        <w:jc w:val="both"/>
        <w:rPr>
          <w:rFonts w:ascii="Garamond" w:eastAsia="Batang" w:hAnsi="Garamond" w:cs="Garamond"/>
          <w:sz w:val="18"/>
          <w:szCs w:val="18"/>
          <w:lang w:eastAsia="ar-SA"/>
        </w:rPr>
      </w:pPr>
    </w:p>
    <w:p w14:paraId="2BC3263D" w14:textId="77777777" w:rsidR="00CA2C64" w:rsidRPr="00CA2C64" w:rsidRDefault="00CA2C64" w:rsidP="00CA2C64">
      <w:pPr>
        <w:jc w:val="both"/>
        <w:rPr>
          <w:rFonts w:ascii="Garamond" w:hAnsi="Garamond"/>
          <w:bCs/>
        </w:rPr>
      </w:pPr>
      <w:r w:rsidRPr="00CA2C64">
        <w:rPr>
          <w:rFonts w:ascii="Garamond" w:hAnsi="Garamond"/>
          <w:bCs/>
          <w:sz w:val="22"/>
          <w:szCs w:val="22"/>
        </w:rPr>
        <w:t>_____________________________</w:t>
      </w:r>
      <w:r w:rsidRPr="00CA2C64">
        <w:rPr>
          <w:rFonts w:ascii="Garamond" w:hAnsi="Garamond"/>
          <w:bCs/>
          <w:sz w:val="22"/>
          <w:szCs w:val="22"/>
        </w:rPr>
        <w:tab/>
        <w:t xml:space="preserve">_______________ </w:t>
      </w:r>
      <w:r w:rsidRPr="00CA2C64">
        <w:rPr>
          <w:rFonts w:ascii="Garamond" w:hAnsi="Garamond"/>
          <w:bCs/>
          <w:sz w:val="22"/>
          <w:szCs w:val="22"/>
        </w:rPr>
        <w:tab/>
        <w:t xml:space="preserve"> ___________________          </w:t>
      </w:r>
    </w:p>
    <w:p w14:paraId="789EC2A1" w14:textId="77777777" w:rsidR="00CA2C64" w:rsidRPr="00CA2C64" w:rsidRDefault="0079310E" w:rsidP="00CA2C64">
      <w:pPr>
        <w:contextualSpacing/>
        <w:jc w:val="both"/>
        <w:rPr>
          <w:rFonts w:ascii="Garamond" w:eastAsia="Batang" w:hAnsi="Garamond"/>
          <w:i/>
          <w:sz w:val="18"/>
          <w:szCs w:val="18"/>
        </w:rPr>
      </w:pPr>
      <w:r>
        <w:rPr>
          <w:rFonts w:ascii="Garamond" w:eastAsia="Batang" w:hAnsi="Garamond"/>
          <w:i/>
          <w:sz w:val="18"/>
          <w:szCs w:val="18"/>
        </w:rPr>
        <w:t xml:space="preserve">                  (должность</w:t>
      </w:r>
      <w:r w:rsidR="00CA2C64" w:rsidRPr="00CA2C64">
        <w:rPr>
          <w:rFonts w:ascii="Garamond" w:eastAsia="Batang" w:hAnsi="Garamond"/>
          <w:i/>
          <w:sz w:val="18"/>
          <w:szCs w:val="18"/>
        </w:rPr>
        <w:t xml:space="preserve">) </w:t>
      </w:r>
      <w:r w:rsidR="00CA2C64" w:rsidRPr="00CA2C64">
        <w:rPr>
          <w:rFonts w:ascii="Garamond" w:eastAsia="Batang" w:hAnsi="Garamond"/>
          <w:i/>
          <w:sz w:val="18"/>
          <w:szCs w:val="18"/>
        </w:rPr>
        <w:tab/>
      </w:r>
      <w:r>
        <w:rPr>
          <w:rFonts w:ascii="Garamond" w:eastAsia="Batang" w:hAnsi="Garamond"/>
          <w:i/>
          <w:sz w:val="18"/>
          <w:szCs w:val="18"/>
        </w:rPr>
        <w:t xml:space="preserve">                  </w:t>
      </w:r>
      <w:r w:rsidR="00CA2C64" w:rsidRPr="00CA2C64">
        <w:rPr>
          <w:rFonts w:ascii="Garamond" w:eastAsia="Batang" w:hAnsi="Garamond"/>
          <w:i/>
          <w:sz w:val="18"/>
          <w:szCs w:val="18"/>
        </w:rPr>
        <w:tab/>
      </w:r>
      <w:r>
        <w:rPr>
          <w:rFonts w:ascii="Garamond" w:eastAsia="Batang" w:hAnsi="Garamond"/>
          <w:i/>
          <w:sz w:val="18"/>
          <w:szCs w:val="18"/>
        </w:rPr>
        <w:t xml:space="preserve">     </w:t>
      </w:r>
      <w:r w:rsidR="00CA2C64" w:rsidRPr="00CA2C64">
        <w:rPr>
          <w:rFonts w:ascii="Garamond" w:eastAsia="Batang" w:hAnsi="Garamond"/>
          <w:i/>
          <w:sz w:val="18"/>
          <w:szCs w:val="18"/>
        </w:rPr>
        <w:t xml:space="preserve">  (подпись)</w:t>
      </w:r>
      <w:r w:rsidR="00CA2C64" w:rsidRPr="00CA2C64">
        <w:rPr>
          <w:rFonts w:ascii="Garamond" w:eastAsia="Batang" w:hAnsi="Garamond"/>
          <w:i/>
          <w:sz w:val="18"/>
          <w:szCs w:val="18"/>
        </w:rPr>
        <w:tab/>
      </w:r>
      <w:r w:rsidR="00CA2C64" w:rsidRPr="00CA2C64">
        <w:rPr>
          <w:rFonts w:ascii="Garamond" w:eastAsia="Batang" w:hAnsi="Garamond"/>
          <w:i/>
          <w:sz w:val="18"/>
          <w:szCs w:val="18"/>
        </w:rPr>
        <w:tab/>
      </w:r>
      <w:r>
        <w:rPr>
          <w:rFonts w:ascii="Garamond" w:eastAsia="Batang" w:hAnsi="Garamond"/>
          <w:i/>
          <w:sz w:val="18"/>
          <w:szCs w:val="18"/>
        </w:rPr>
        <w:t xml:space="preserve">      </w:t>
      </w:r>
      <w:r w:rsidR="00CA2C64" w:rsidRPr="00CA2C64">
        <w:rPr>
          <w:rFonts w:ascii="Garamond" w:eastAsia="Batang" w:hAnsi="Garamond"/>
          <w:i/>
          <w:sz w:val="18"/>
          <w:szCs w:val="18"/>
        </w:rPr>
        <w:t xml:space="preserve"> (расшифровка подписи)</w:t>
      </w:r>
    </w:p>
    <w:p w14:paraId="7D9D9DD6" w14:textId="77777777" w:rsidR="00CA2C64" w:rsidRPr="00CA2C64" w:rsidRDefault="00CA2C64" w:rsidP="00CA2C64">
      <w:pPr>
        <w:contextualSpacing/>
        <w:jc w:val="both"/>
        <w:rPr>
          <w:rFonts w:ascii="Garamond" w:eastAsia="Batang" w:hAnsi="Garamond"/>
          <w:i/>
          <w:sz w:val="18"/>
          <w:szCs w:val="18"/>
        </w:rPr>
      </w:pPr>
    </w:p>
    <w:p w14:paraId="22BD049E" w14:textId="77777777" w:rsidR="00CA2C64" w:rsidRPr="00CA2C64" w:rsidRDefault="00CA2C64" w:rsidP="00CA2C64">
      <w:pPr>
        <w:contextualSpacing/>
        <w:jc w:val="both"/>
        <w:rPr>
          <w:rFonts w:ascii="Garamond" w:eastAsia="Batang" w:hAnsi="Garamond"/>
          <w:i/>
          <w:sz w:val="18"/>
          <w:szCs w:val="18"/>
        </w:rPr>
      </w:pPr>
    </w:p>
    <w:p w14:paraId="4866EE33" w14:textId="77777777" w:rsidR="00CA2C64" w:rsidRPr="00CA2C64" w:rsidRDefault="00CA2C64" w:rsidP="00CA2C64">
      <w:pPr>
        <w:contextualSpacing/>
        <w:jc w:val="both"/>
        <w:rPr>
          <w:rFonts w:ascii="Garamond" w:eastAsia="Batang" w:hAnsi="Garamond"/>
          <w:sz w:val="22"/>
          <w:szCs w:val="22"/>
        </w:rPr>
      </w:pPr>
    </w:p>
    <w:p w14:paraId="2FCCFB56" w14:textId="77777777" w:rsidR="00CA2C64" w:rsidRPr="00CA2C64" w:rsidRDefault="00CA2C64" w:rsidP="0079310E">
      <w:pPr>
        <w:contextualSpacing/>
        <w:jc w:val="both"/>
        <w:rPr>
          <w:rFonts w:ascii="Garamond" w:eastAsia="Batang" w:hAnsi="Garamond"/>
          <w:sz w:val="22"/>
          <w:szCs w:val="22"/>
        </w:rPr>
      </w:pPr>
      <w:r w:rsidRPr="00CA2C64">
        <w:rPr>
          <w:rFonts w:ascii="Garamond" w:eastAsia="Batang" w:hAnsi="Garamond"/>
          <w:sz w:val="22"/>
          <w:szCs w:val="22"/>
        </w:rPr>
        <w:br w:type="page"/>
      </w:r>
    </w:p>
    <w:p w14:paraId="65D2DFCA" w14:textId="77777777" w:rsidR="00CA2C64" w:rsidRPr="00CA2C64" w:rsidRDefault="00CA2C64" w:rsidP="00CA2C64">
      <w:pPr>
        <w:tabs>
          <w:tab w:val="left" w:pos="4257"/>
          <w:tab w:val="left" w:pos="4428"/>
          <w:tab w:val="left" w:pos="4872"/>
        </w:tabs>
        <w:suppressAutoHyphens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  <w:r w:rsidRPr="00CA2C64">
        <w:rPr>
          <w:rFonts w:ascii="Garamond" w:eastAsia="Batang" w:hAnsi="Garamond" w:cs="Garamond"/>
          <w:b/>
          <w:bCs/>
          <w:sz w:val="22"/>
          <w:szCs w:val="22"/>
          <w:lang w:eastAsia="ar-SA"/>
        </w:rPr>
        <w:lastRenderedPageBreak/>
        <w:t xml:space="preserve">Приложение </w:t>
      </w:r>
      <w:r w:rsidR="00EE1AED">
        <w:rPr>
          <w:rFonts w:ascii="Garamond" w:eastAsia="Batang" w:hAnsi="Garamond" w:cs="Garamond"/>
          <w:b/>
          <w:bCs/>
          <w:sz w:val="22"/>
          <w:szCs w:val="22"/>
          <w:lang w:eastAsia="ar-SA"/>
        </w:rPr>
        <w:t>3.1</w:t>
      </w:r>
    </w:p>
    <w:p w14:paraId="65E04882" w14:textId="77777777" w:rsidR="00CA2C64" w:rsidRPr="00CA2C64" w:rsidRDefault="00CA2C64" w:rsidP="00CA2C64">
      <w:pPr>
        <w:tabs>
          <w:tab w:val="left" w:pos="4257"/>
          <w:tab w:val="left" w:pos="4428"/>
          <w:tab w:val="left" w:pos="4872"/>
        </w:tabs>
        <w:suppressAutoHyphens/>
        <w:rPr>
          <w:rFonts w:ascii="Garamond" w:eastAsia="Batang" w:hAnsi="Garamond" w:cs="Garamond"/>
          <w:sz w:val="22"/>
          <w:szCs w:val="22"/>
          <w:lang w:eastAsia="ar-SA"/>
        </w:rPr>
      </w:pPr>
      <w:r w:rsidRPr="00CA2C64">
        <w:rPr>
          <w:rFonts w:ascii="Garamond" w:eastAsia="Batang" w:hAnsi="Garamond" w:cs="Garamond"/>
          <w:sz w:val="22"/>
          <w:szCs w:val="22"/>
          <w:lang w:eastAsia="ar-SA"/>
        </w:rPr>
        <w:t xml:space="preserve">(на бланке заявителя) </w:t>
      </w:r>
      <w:r w:rsidRPr="00CA2C64">
        <w:rPr>
          <w:rFonts w:ascii="Garamond" w:eastAsia="Batang" w:hAnsi="Garamond" w:cs="Garamond"/>
          <w:sz w:val="22"/>
          <w:szCs w:val="22"/>
          <w:lang w:eastAsia="ar-SA"/>
        </w:rPr>
        <w:tab/>
      </w:r>
    </w:p>
    <w:p w14:paraId="684A944B" w14:textId="77777777" w:rsidR="00CA2C64" w:rsidRPr="00CA2C64" w:rsidRDefault="00CA2C64" w:rsidP="00CA2C64">
      <w:pPr>
        <w:tabs>
          <w:tab w:val="left" w:pos="4257"/>
          <w:tab w:val="left" w:pos="4428"/>
          <w:tab w:val="left" w:pos="4872"/>
        </w:tabs>
        <w:suppressAutoHyphens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</w:p>
    <w:p w14:paraId="1027DEC3" w14:textId="77777777" w:rsidR="00CA2C64" w:rsidRPr="00CA2C64" w:rsidRDefault="00CA2C64" w:rsidP="00CA2C64">
      <w:pPr>
        <w:tabs>
          <w:tab w:val="left" w:pos="4257"/>
          <w:tab w:val="left" w:pos="4428"/>
          <w:tab w:val="left" w:pos="4872"/>
        </w:tabs>
        <w:suppressAutoHyphens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  <w:r w:rsidRPr="00CA2C64">
        <w:rPr>
          <w:rFonts w:ascii="Garamond" w:eastAsia="Batang" w:hAnsi="Garamond" w:cs="Garamond"/>
          <w:sz w:val="22"/>
          <w:szCs w:val="22"/>
          <w:lang w:eastAsia="ar-SA"/>
        </w:rPr>
        <w:t>Председателю Правления АО «АТС»</w:t>
      </w:r>
    </w:p>
    <w:p w14:paraId="64998653" w14:textId="77777777" w:rsidR="00CA2C64" w:rsidRPr="00CA2C64" w:rsidRDefault="00CA2C64" w:rsidP="00CA2C64">
      <w:pPr>
        <w:suppressAutoHyphens/>
        <w:spacing w:line="360" w:lineRule="auto"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  <w:r w:rsidRPr="00CA2C64">
        <w:rPr>
          <w:rFonts w:ascii="Garamond" w:eastAsia="Batang" w:hAnsi="Garamond" w:cs="Garamond"/>
          <w:sz w:val="22"/>
          <w:szCs w:val="22"/>
          <w:lang w:eastAsia="ar-SA"/>
        </w:rPr>
        <w:t xml:space="preserve"> ________________________________</w:t>
      </w:r>
    </w:p>
    <w:p w14:paraId="70C313C9" w14:textId="77777777" w:rsidR="00CA2C64" w:rsidRPr="00CA2C64" w:rsidRDefault="00CA2C64" w:rsidP="00CA2C64">
      <w:pPr>
        <w:tabs>
          <w:tab w:val="left" w:pos="4437"/>
        </w:tabs>
        <w:suppressAutoHyphens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  <w:r w:rsidRPr="00CA2C64">
        <w:rPr>
          <w:rFonts w:ascii="Garamond" w:eastAsia="Batang" w:hAnsi="Garamond" w:cs="Garamond"/>
          <w:sz w:val="22"/>
          <w:szCs w:val="22"/>
          <w:lang w:eastAsia="ar-SA"/>
        </w:rPr>
        <w:t>Председателю Правления АО «ЦФР»</w:t>
      </w:r>
    </w:p>
    <w:p w14:paraId="06DB0CF8" w14:textId="77777777" w:rsidR="00CA2C64" w:rsidRPr="00CA2C64" w:rsidRDefault="00CA2C64" w:rsidP="00CA2C64">
      <w:pPr>
        <w:suppressAutoHyphens/>
        <w:spacing w:line="360" w:lineRule="auto"/>
        <w:jc w:val="right"/>
        <w:rPr>
          <w:rFonts w:ascii="Garamond" w:eastAsia="Batang" w:hAnsi="Garamond" w:cs="Garamond"/>
          <w:sz w:val="22"/>
          <w:szCs w:val="22"/>
          <w:lang w:eastAsia="ar-SA"/>
        </w:rPr>
      </w:pPr>
      <w:r w:rsidRPr="00CA2C64">
        <w:rPr>
          <w:rFonts w:ascii="Garamond" w:eastAsia="Batang" w:hAnsi="Garamond" w:cs="Garamond"/>
          <w:sz w:val="22"/>
          <w:szCs w:val="22"/>
          <w:lang w:eastAsia="ar-SA"/>
        </w:rPr>
        <w:t>________________________________</w:t>
      </w:r>
    </w:p>
    <w:p w14:paraId="1C8D3ED1" w14:textId="77777777" w:rsidR="00CA2C64" w:rsidRPr="00CA2C64" w:rsidRDefault="00CA2C64" w:rsidP="00CA2C64">
      <w:pPr>
        <w:suppressAutoHyphens/>
        <w:rPr>
          <w:rFonts w:ascii="Garamond" w:eastAsia="Batang" w:hAnsi="Garamond" w:cs="Garamond"/>
          <w:sz w:val="22"/>
          <w:szCs w:val="22"/>
          <w:lang w:eastAsia="ar-SA"/>
        </w:rPr>
      </w:pPr>
    </w:p>
    <w:p w14:paraId="71AF9EA8" w14:textId="77777777" w:rsidR="00CA2C64" w:rsidRPr="00CA2C64" w:rsidRDefault="00CA2C64" w:rsidP="00CA2C64">
      <w:pPr>
        <w:suppressAutoHyphens/>
        <w:autoSpaceDE w:val="0"/>
        <w:autoSpaceDN w:val="0"/>
        <w:spacing w:line="276" w:lineRule="auto"/>
        <w:jc w:val="center"/>
        <w:outlineLvl w:val="0"/>
        <w:rPr>
          <w:rFonts w:ascii="Garamond" w:eastAsia="Batang" w:hAnsi="Garamond" w:cs="Garamond"/>
          <w:b/>
          <w:sz w:val="22"/>
          <w:szCs w:val="22"/>
          <w:lang w:eastAsia="ar-SA"/>
        </w:rPr>
      </w:pPr>
      <w:bookmarkStart w:id="33" w:name="_Toc435789802"/>
      <w:bookmarkStart w:id="34" w:name="_Toc492303557"/>
      <w:bookmarkStart w:id="35" w:name="_Toc512334748"/>
      <w:r w:rsidRPr="00CA2C64">
        <w:rPr>
          <w:rFonts w:ascii="Garamond" w:eastAsia="Batang" w:hAnsi="Garamond" w:cs="Garamond"/>
          <w:b/>
          <w:sz w:val="22"/>
          <w:szCs w:val="22"/>
          <w:lang w:eastAsia="ar-SA"/>
        </w:rPr>
        <w:t>Заявление</w:t>
      </w:r>
      <w:bookmarkEnd w:id="33"/>
      <w:bookmarkEnd w:id="34"/>
      <w:bookmarkEnd w:id="35"/>
    </w:p>
    <w:p w14:paraId="79667EDA" w14:textId="4ED40CA5" w:rsidR="00CA2C64" w:rsidRPr="00421345" w:rsidRDefault="00CA2C64" w:rsidP="00421345">
      <w:pPr>
        <w:suppressAutoHyphens/>
        <w:autoSpaceDE w:val="0"/>
        <w:autoSpaceDN w:val="0"/>
        <w:spacing w:line="276" w:lineRule="auto"/>
        <w:jc w:val="center"/>
        <w:outlineLvl w:val="0"/>
        <w:rPr>
          <w:rFonts w:ascii="Garamond" w:eastAsia="Batang" w:hAnsi="Garamond" w:cs="Garamond"/>
          <w:b/>
          <w:sz w:val="22"/>
          <w:szCs w:val="22"/>
          <w:lang w:eastAsia="ar-SA"/>
        </w:rPr>
      </w:pPr>
      <w:bookmarkStart w:id="36" w:name="_Toc435789803"/>
      <w:bookmarkStart w:id="37" w:name="_Toc492303558"/>
      <w:bookmarkStart w:id="38" w:name="_Toc512334749"/>
      <w:r w:rsidRPr="00CA2C64">
        <w:rPr>
          <w:rFonts w:ascii="Garamond" w:eastAsia="Batang" w:hAnsi="Garamond" w:cs="Garamond"/>
          <w:b/>
          <w:sz w:val="22"/>
          <w:szCs w:val="22"/>
          <w:lang w:eastAsia="ar-SA"/>
        </w:rPr>
        <w:t xml:space="preserve">о намерении приобрести права и обязанности продавца по </w:t>
      </w:r>
      <w:bookmarkEnd w:id="36"/>
      <w:bookmarkEnd w:id="37"/>
      <w:bookmarkEnd w:id="38"/>
      <w:r w:rsidR="00A1440F" w:rsidRPr="00CA2C64">
        <w:rPr>
          <w:rFonts w:ascii="Garamond" w:eastAsia="Batang" w:hAnsi="Garamond" w:cs="Garamond"/>
          <w:b/>
          <w:sz w:val="22"/>
          <w:szCs w:val="22"/>
          <w:lang w:eastAsia="ar-SA"/>
        </w:rPr>
        <w:t xml:space="preserve">договорам </w:t>
      </w:r>
      <w:r w:rsidR="00A1440F">
        <w:rPr>
          <w:rFonts w:ascii="Garamond" w:eastAsia="Batang" w:hAnsi="Garamond" w:cs="Garamond"/>
          <w:b/>
          <w:sz w:val="22"/>
          <w:szCs w:val="22"/>
          <w:lang w:eastAsia="ar-SA"/>
        </w:rPr>
        <w:t xml:space="preserve">купли-продажи мощности по </w:t>
      </w:r>
      <w:r w:rsidR="00A1440F" w:rsidRPr="0079310E">
        <w:rPr>
          <w:rFonts w:ascii="Garamond" w:eastAsia="Batang" w:hAnsi="Garamond" w:cs="Garamond"/>
          <w:b/>
          <w:sz w:val="22"/>
          <w:szCs w:val="22"/>
          <w:lang w:eastAsia="ar-SA"/>
        </w:rPr>
        <w:t>результатам</w:t>
      </w:r>
      <w:r w:rsidR="00A1440F">
        <w:rPr>
          <w:rFonts w:ascii="Garamond" w:eastAsia="Batang" w:hAnsi="Garamond" w:cs="Garamond"/>
          <w:b/>
          <w:sz w:val="22"/>
          <w:szCs w:val="22"/>
          <w:lang w:eastAsia="ar-SA"/>
        </w:rPr>
        <w:t xml:space="preserve"> </w:t>
      </w:r>
      <w:r w:rsidR="00A1440F" w:rsidRPr="0079310E">
        <w:rPr>
          <w:rFonts w:ascii="Garamond" w:eastAsia="Batang" w:hAnsi="Garamond" w:cs="Garamond"/>
          <w:b/>
          <w:sz w:val="22"/>
          <w:szCs w:val="22"/>
          <w:lang w:eastAsia="ar-SA"/>
        </w:rPr>
        <w:t>конкурентного отбора мощности новых генерирующих объектов</w:t>
      </w:r>
      <w:r w:rsidR="00114176">
        <w:rPr>
          <w:rFonts w:ascii="Garamond" w:eastAsia="Batang" w:hAnsi="Garamond" w:cs="Garamond"/>
          <w:b/>
          <w:sz w:val="22"/>
          <w:szCs w:val="22"/>
          <w:lang w:eastAsia="ar-SA"/>
        </w:rPr>
        <w:t xml:space="preserve">, </w:t>
      </w:r>
      <w:r w:rsidR="00110857">
        <w:rPr>
          <w:rFonts w:ascii="Garamond" w:eastAsia="Batang" w:hAnsi="Garamond" w:cs="Garamond"/>
          <w:b/>
          <w:sz w:val="22"/>
          <w:szCs w:val="22"/>
          <w:lang w:eastAsia="ar-SA"/>
        </w:rPr>
        <w:t>заключенным в </w:t>
      </w:r>
      <w:r w:rsidR="00114176" w:rsidRPr="00114176">
        <w:rPr>
          <w:rFonts w:ascii="Garamond" w:eastAsia="Batang" w:hAnsi="Garamond" w:cs="Garamond"/>
          <w:b/>
          <w:sz w:val="22"/>
          <w:szCs w:val="22"/>
          <w:lang w:eastAsia="ar-SA"/>
        </w:rPr>
        <w:t>отношении объект</w:t>
      </w:r>
      <w:r w:rsidR="00114176">
        <w:rPr>
          <w:rFonts w:ascii="Garamond" w:eastAsia="Batang" w:hAnsi="Garamond" w:cs="Garamond"/>
          <w:b/>
          <w:sz w:val="22"/>
          <w:szCs w:val="22"/>
          <w:lang w:eastAsia="ar-SA"/>
        </w:rPr>
        <w:t>а</w:t>
      </w:r>
      <w:r w:rsidR="00114176" w:rsidRPr="00114176">
        <w:rPr>
          <w:rFonts w:ascii="Garamond" w:eastAsia="Batang" w:hAnsi="Garamond" w:cs="Garamond"/>
          <w:b/>
          <w:sz w:val="22"/>
          <w:szCs w:val="22"/>
          <w:lang w:eastAsia="ar-SA"/>
        </w:rPr>
        <w:t xml:space="preserve"> генерации в соответствии с пунктом 112(5) </w:t>
      </w:r>
      <w:r w:rsidR="00114176">
        <w:rPr>
          <w:rFonts w:ascii="Garamond" w:eastAsia="Batang" w:hAnsi="Garamond" w:cs="Garamond"/>
          <w:b/>
          <w:sz w:val="22"/>
          <w:szCs w:val="22"/>
          <w:lang w:eastAsia="ar-SA"/>
        </w:rPr>
        <w:t>П</w:t>
      </w:r>
      <w:r w:rsidR="00114176" w:rsidRPr="00114176">
        <w:rPr>
          <w:rFonts w:ascii="Garamond" w:eastAsia="Batang" w:hAnsi="Garamond" w:cs="Garamond"/>
          <w:b/>
          <w:sz w:val="22"/>
          <w:szCs w:val="22"/>
          <w:lang w:eastAsia="ar-SA"/>
        </w:rPr>
        <w:t xml:space="preserve">равил оптового рынка и распоряжением </w:t>
      </w:r>
      <w:r w:rsidR="00114176">
        <w:rPr>
          <w:rFonts w:ascii="Garamond" w:eastAsia="Batang" w:hAnsi="Garamond" w:cs="Garamond"/>
          <w:b/>
          <w:sz w:val="22"/>
          <w:szCs w:val="22"/>
          <w:lang w:eastAsia="ar-SA"/>
        </w:rPr>
        <w:t>П</w:t>
      </w:r>
      <w:r w:rsidR="00114176" w:rsidRPr="00114176">
        <w:rPr>
          <w:rFonts w:ascii="Garamond" w:eastAsia="Batang" w:hAnsi="Garamond" w:cs="Garamond"/>
          <w:b/>
          <w:sz w:val="22"/>
          <w:szCs w:val="22"/>
          <w:lang w:eastAsia="ar-SA"/>
        </w:rPr>
        <w:t xml:space="preserve">равительства </w:t>
      </w:r>
      <w:r w:rsidR="00114176">
        <w:rPr>
          <w:rFonts w:ascii="Garamond" w:eastAsia="Batang" w:hAnsi="Garamond" w:cs="Garamond"/>
          <w:b/>
          <w:sz w:val="22"/>
          <w:szCs w:val="22"/>
          <w:lang w:eastAsia="ar-SA"/>
        </w:rPr>
        <w:t>Российской Федерации</w:t>
      </w:r>
      <w:r w:rsidR="00114176" w:rsidRPr="00114176">
        <w:rPr>
          <w:rFonts w:ascii="Garamond" w:eastAsia="Batang" w:hAnsi="Garamond" w:cs="Garamond"/>
          <w:b/>
          <w:sz w:val="22"/>
          <w:szCs w:val="22"/>
          <w:lang w:eastAsia="ar-SA"/>
        </w:rPr>
        <w:t xml:space="preserve"> от 08.04.2023</w:t>
      </w:r>
      <w:r w:rsidR="00114176">
        <w:rPr>
          <w:rFonts w:ascii="Garamond" w:eastAsia="Batang" w:hAnsi="Garamond" w:cs="Garamond"/>
          <w:b/>
          <w:sz w:val="22"/>
          <w:szCs w:val="22"/>
          <w:lang w:eastAsia="ar-SA"/>
        </w:rPr>
        <w:t xml:space="preserve"> </w:t>
      </w:r>
      <w:r w:rsidR="00114176" w:rsidRPr="00114176">
        <w:rPr>
          <w:rFonts w:ascii="Garamond" w:eastAsia="Batang" w:hAnsi="Garamond" w:cs="Garamond"/>
          <w:b/>
          <w:sz w:val="22"/>
          <w:szCs w:val="22"/>
          <w:lang w:eastAsia="ar-SA"/>
        </w:rPr>
        <w:t>№ 867-р</w:t>
      </w:r>
    </w:p>
    <w:p w14:paraId="6C1D59B8" w14:textId="77777777" w:rsidR="00CA2C64" w:rsidRPr="00CA2C64" w:rsidRDefault="00CA2C64" w:rsidP="00CA2C64">
      <w:pPr>
        <w:suppressAutoHyphens/>
        <w:spacing w:line="276" w:lineRule="auto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CA2C64">
        <w:rPr>
          <w:rFonts w:ascii="Garamond" w:eastAsia="Batang" w:hAnsi="Garamond" w:cs="Garamond"/>
          <w:sz w:val="22"/>
          <w:szCs w:val="22"/>
          <w:lang w:eastAsia="ar-SA"/>
        </w:rPr>
        <w:t>_____________________________________________________________________________________</w:t>
      </w:r>
    </w:p>
    <w:p w14:paraId="3D07D0AB" w14:textId="77777777" w:rsidR="00CA2C64" w:rsidRPr="00CA2C64" w:rsidRDefault="00CA2C64" w:rsidP="00CA2C64">
      <w:pPr>
        <w:suppressAutoHyphens/>
        <w:spacing w:line="276" w:lineRule="auto"/>
        <w:jc w:val="center"/>
        <w:rPr>
          <w:rFonts w:ascii="Garamond" w:eastAsia="Batang" w:hAnsi="Garamond" w:cs="Garamond"/>
          <w:i/>
          <w:sz w:val="18"/>
          <w:szCs w:val="18"/>
          <w:lang w:eastAsia="ar-SA"/>
        </w:rPr>
      </w:pPr>
      <w:r w:rsidRPr="00CA2C64">
        <w:rPr>
          <w:rFonts w:ascii="Garamond" w:eastAsia="Batang" w:hAnsi="Garamond" w:cs="Garamond"/>
          <w:i/>
          <w:sz w:val="18"/>
          <w:szCs w:val="18"/>
          <w:lang w:eastAsia="ar-SA"/>
        </w:rPr>
        <w:t>(полное наименование организации-заявителя с указанием организационно-правовой формы и регистрационного номера в Реестре субъектов оптового рынка)</w:t>
      </w:r>
    </w:p>
    <w:p w14:paraId="6FDD0E74" w14:textId="77777777" w:rsidR="00CA2C64" w:rsidRPr="00CA2C64" w:rsidRDefault="00CA2C64" w:rsidP="00CA2C64">
      <w:pPr>
        <w:suppressAutoHyphens/>
        <w:spacing w:line="276" w:lineRule="auto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CA2C64">
        <w:rPr>
          <w:rFonts w:ascii="Garamond" w:eastAsia="Batang" w:hAnsi="Garamond" w:cs="Garamond"/>
          <w:sz w:val="22"/>
          <w:szCs w:val="22"/>
          <w:lang w:eastAsia="ar-SA"/>
        </w:rPr>
        <w:t xml:space="preserve">выражает намерение приобрести права и обязанности продавца </w:t>
      </w:r>
      <w:r w:rsidR="00A1440F" w:rsidRPr="00A1440F">
        <w:rPr>
          <w:rFonts w:ascii="Garamond" w:eastAsia="Batang" w:hAnsi="Garamond" w:cs="Garamond"/>
          <w:sz w:val="22"/>
          <w:szCs w:val="22"/>
          <w:lang w:eastAsia="ar-SA"/>
        </w:rPr>
        <w:t>по договорам купли-продажи мощности по результатам конкурентного отбора мощности новых генерирующих объектов, проведенного не ранее 2021 года</w:t>
      </w:r>
      <w:r w:rsidRPr="00CA2C64">
        <w:rPr>
          <w:rFonts w:ascii="Garamond" w:eastAsia="Batang" w:hAnsi="Garamond" w:cs="Garamond"/>
          <w:sz w:val="22"/>
          <w:szCs w:val="22"/>
          <w:lang w:eastAsia="ar-SA"/>
        </w:rPr>
        <w:t>, заключенным _________________________________</w:t>
      </w:r>
      <w:r w:rsidR="00A1440F">
        <w:rPr>
          <w:rFonts w:ascii="Garamond" w:eastAsia="Batang" w:hAnsi="Garamond" w:cs="Garamond"/>
          <w:sz w:val="22"/>
          <w:szCs w:val="22"/>
          <w:lang w:eastAsia="ar-SA"/>
        </w:rPr>
        <w:t>_____________________________</w:t>
      </w:r>
      <w:r w:rsidRPr="00CA2C64">
        <w:rPr>
          <w:rFonts w:ascii="Garamond" w:eastAsia="Batang" w:hAnsi="Garamond" w:cs="Garamond"/>
          <w:sz w:val="22"/>
          <w:szCs w:val="22"/>
          <w:lang w:eastAsia="ar-SA"/>
        </w:rPr>
        <w:t>__________</w:t>
      </w:r>
    </w:p>
    <w:p w14:paraId="0E806C48" w14:textId="77777777" w:rsidR="00CA2C64" w:rsidRPr="00CA2C64" w:rsidRDefault="00CA2C64" w:rsidP="00CA2C64">
      <w:pPr>
        <w:suppressAutoHyphens/>
        <w:spacing w:line="276" w:lineRule="auto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CA2C64">
        <w:rPr>
          <w:rFonts w:ascii="Garamond" w:eastAsia="Batang" w:hAnsi="Garamond" w:cs="Garamond"/>
          <w:sz w:val="22"/>
          <w:szCs w:val="22"/>
          <w:lang w:eastAsia="ar-SA"/>
        </w:rPr>
        <w:t>_________________________________________________</w:t>
      </w:r>
      <w:r w:rsidR="00A1440F">
        <w:rPr>
          <w:rFonts w:ascii="Garamond" w:eastAsia="Batang" w:hAnsi="Garamond" w:cs="Garamond"/>
          <w:sz w:val="22"/>
          <w:szCs w:val="22"/>
          <w:lang w:eastAsia="ar-SA"/>
        </w:rPr>
        <w:t>_</w:t>
      </w:r>
      <w:r w:rsidRPr="00CA2C64">
        <w:rPr>
          <w:rFonts w:ascii="Garamond" w:eastAsia="Batang" w:hAnsi="Garamond" w:cs="Garamond"/>
          <w:sz w:val="22"/>
          <w:szCs w:val="22"/>
          <w:lang w:eastAsia="ar-SA"/>
        </w:rPr>
        <w:t>______________________________________</w:t>
      </w:r>
    </w:p>
    <w:p w14:paraId="6FC6CE9C" w14:textId="77777777" w:rsidR="00CA2C64" w:rsidRPr="00CA2C64" w:rsidRDefault="00CA2C64" w:rsidP="00CA2C64">
      <w:pPr>
        <w:suppressAutoHyphens/>
        <w:spacing w:line="276" w:lineRule="auto"/>
        <w:jc w:val="center"/>
        <w:rPr>
          <w:rFonts w:ascii="Garamond" w:eastAsia="Batang" w:hAnsi="Garamond" w:cs="Garamond"/>
          <w:i/>
          <w:sz w:val="18"/>
          <w:szCs w:val="18"/>
          <w:lang w:eastAsia="ar-SA"/>
        </w:rPr>
      </w:pPr>
      <w:r w:rsidRPr="00CA2C64">
        <w:rPr>
          <w:rFonts w:ascii="Garamond" w:eastAsia="Batang" w:hAnsi="Garamond" w:cs="Garamond"/>
          <w:i/>
          <w:sz w:val="18"/>
          <w:szCs w:val="18"/>
          <w:lang w:eastAsia="ar-SA"/>
        </w:rPr>
        <w:t xml:space="preserve">(полное наименование организации-продавца </w:t>
      </w:r>
      <w:r w:rsidR="00A1440F" w:rsidRPr="00A1440F">
        <w:rPr>
          <w:rFonts w:ascii="Garamond" w:eastAsia="Batang" w:hAnsi="Garamond" w:cs="Garamond"/>
          <w:i/>
          <w:sz w:val="18"/>
          <w:szCs w:val="18"/>
          <w:lang w:eastAsia="ar-SA"/>
        </w:rPr>
        <w:t>по договорам купли-продажи мощности по результатам конкурентного отбора мощности новых генерирующих объектов, проведенного не ранее 2021 года</w:t>
      </w:r>
      <w:r w:rsidRPr="00CA2C64">
        <w:rPr>
          <w:rFonts w:ascii="Garamond" w:eastAsia="Batang" w:hAnsi="Garamond" w:cs="Garamond"/>
          <w:i/>
          <w:sz w:val="18"/>
          <w:szCs w:val="18"/>
          <w:lang w:eastAsia="ar-SA"/>
        </w:rPr>
        <w:t>, с указанием организационно-правовой формы)</w:t>
      </w:r>
    </w:p>
    <w:p w14:paraId="38F12950" w14:textId="77777777" w:rsidR="00CA2C64" w:rsidRPr="00CA2C64" w:rsidRDefault="00CA2C64" w:rsidP="00CA2C64">
      <w:pPr>
        <w:suppressAutoHyphens/>
        <w:spacing w:line="276" w:lineRule="auto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CA2C64">
        <w:rPr>
          <w:rFonts w:ascii="Garamond" w:eastAsia="Batang" w:hAnsi="Garamond" w:cs="Garamond"/>
          <w:sz w:val="22"/>
          <w:szCs w:val="22"/>
          <w:lang w:eastAsia="ar-SA"/>
        </w:rPr>
        <w:t>в отношении объекта генерации, соответствующего следующим идентификационным параметрам:</w:t>
      </w:r>
    </w:p>
    <w:tbl>
      <w:tblPr>
        <w:tblW w:w="8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851"/>
        <w:gridCol w:w="850"/>
        <w:gridCol w:w="1559"/>
        <w:gridCol w:w="2757"/>
      </w:tblGrid>
      <w:tr w:rsidR="00B86640" w:rsidRPr="008A6BAE" w14:paraId="2D095B36" w14:textId="77777777" w:rsidTr="00236237">
        <w:trPr>
          <w:trHeight w:val="1366"/>
          <w:jc w:val="center"/>
        </w:trPr>
        <w:tc>
          <w:tcPr>
            <w:tcW w:w="2405" w:type="dxa"/>
            <w:shd w:val="clear" w:color="auto" w:fill="CCFFCC"/>
            <w:vAlign w:val="center"/>
          </w:tcPr>
          <w:p w14:paraId="16CAB89C" w14:textId="77777777" w:rsidR="00B86640" w:rsidRPr="008A6BAE" w:rsidRDefault="00B86640" w:rsidP="009D371B">
            <w:pPr>
              <w:spacing w:after="160" w:line="259" w:lineRule="auto"/>
              <w:jc w:val="center"/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</w:pPr>
            <w:r w:rsidRPr="008A6BAE"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  <w:t xml:space="preserve">Описание территории технологически необходимой генерации, на которой необходимо строительство генерирующего объекта </w:t>
            </w:r>
          </w:p>
        </w:tc>
        <w:tc>
          <w:tcPr>
            <w:tcW w:w="851" w:type="dxa"/>
            <w:shd w:val="clear" w:color="auto" w:fill="CCFFCC"/>
            <w:vAlign w:val="center"/>
          </w:tcPr>
          <w:p w14:paraId="7A18E447" w14:textId="77777777" w:rsidR="00B86640" w:rsidRPr="008A6BAE" w:rsidRDefault="00B86640" w:rsidP="009D371B">
            <w:pPr>
              <w:spacing w:after="160" w:line="259" w:lineRule="auto"/>
              <w:jc w:val="center"/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</w:pPr>
            <w:r w:rsidRPr="008A6BAE"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  <w:t>Ценовая зона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27FA6D0F" w14:textId="77777777" w:rsidR="00B86640" w:rsidRPr="008A6BAE" w:rsidRDefault="00B86640" w:rsidP="009D371B">
            <w:pPr>
              <w:spacing w:after="160" w:line="259" w:lineRule="auto"/>
              <w:jc w:val="center"/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</w:pPr>
            <w:r w:rsidRPr="008A6BAE"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  <w:t xml:space="preserve">Группа точек поставки  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4D369644" w14:textId="77777777" w:rsidR="00B86640" w:rsidRPr="008A6BAE" w:rsidRDefault="00B86640" w:rsidP="009D371B">
            <w:pPr>
              <w:spacing w:after="160" w:line="259" w:lineRule="auto"/>
              <w:jc w:val="center"/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</w:pPr>
            <w:r w:rsidRPr="008A6BAE"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  <w:t>Дата начала поставки мощности на оптовый рынок </w:t>
            </w:r>
          </w:p>
        </w:tc>
        <w:tc>
          <w:tcPr>
            <w:tcW w:w="2757" w:type="dxa"/>
            <w:shd w:val="clear" w:color="auto" w:fill="CCFFCC"/>
            <w:vAlign w:val="center"/>
          </w:tcPr>
          <w:p w14:paraId="422F82EC" w14:textId="37F604B0" w:rsidR="00B86640" w:rsidRPr="008A6BAE" w:rsidRDefault="00B86640" w:rsidP="00110857">
            <w:pPr>
              <w:spacing w:after="160" w:line="259" w:lineRule="auto"/>
              <w:jc w:val="center"/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</w:pPr>
            <w:r w:rsidRPr="008A6BAE"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  <w:t xml:space="preserve">Объем мощности, определенный решением Правительства Российской Федерации, принятым в соответствии с абзацем первым пункта 112(5) Правил </w:t>
            </w:r>
            <w:r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  <w:t>оптового рынка</w:t>
            </w:r>
          </w:p>
        </w:tc>
      </w:tr>
      <w:tr w:rsidR="00B86640" w:rsidRPr="008A6BAE" w14:paraId="4CC774D2" w14:textId="77777777" w:rsidTr="00236237">
        <w:trPr>
          <w:trHeight w:val="300"/>
          <w:jc w:val="center"/>
        </w:trPr>
        <w:tc>
          <w:tcPr>
            <w:tcW w:w="2405" w:type="dxa"/>
          </w:tcPr>
          <w:p w14:paraId="5AFCFF1B" w14:textId="77777777" w:rsidR="00B86640" w:rsidRPr="008A6BAE" w:rsidRDefault="00B86640" w:rsidP="003767A3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  <w:vAlign w:val="center"/>
          </w:tcPr>
          <w:p w14:paraId="36D39C81" w14:textId="77777777" w:rsidR="00B86640" w:rsidRPr="008A6BAE" w:rsidRDefault="00B86640" w:rsidP="003767A3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  <w:vAlign w:val="center"/>
          </w:tcPr>
          <w:p w14:paraId="6F27D7B4" w14:textId="77777777" w:rsidR="00B86640" w:rsidRPr="008A6BAE" w:rsidRDefault="00B86640" w:rsidP="003767A3">
            <w:pPr>
              <w:spacing w:after="160" w:line="259" w:lineRule="auto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668B023C" w14:textId="77777777" w:rsidR="00B86640" w:rsidRPr="008A6BAE" w:rsidRDefault="00B86640" w:rsidP="003767A3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2757" w:type="dxa"/>
          </w:tcPr>
          <w:p w14:paraId="7DE19CB9" w14:textId="77777777" w:rsidR="00B86640" w:rsidRPr="008A6BAE" w:rsidRDefault="00B86640" w:rsidP="003767A3">
            <w:pPr>
              <w:spacing w:after="160" w:line="259" w:lineRule="auto"/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</w:p>
        </w:tc>
      </w:tr>
    </w:tbl>
    <w:p w14:paraId="1AD98989" w14:textId="77777777" w:rsidR="00CA2C64" w:rsidRPr="00CA2C64" w:rsidRDefault="00CA2C64" w:rsidP="00CA2C64">
      <w:pPr>
        <w:suppressAutoHyphens/>
        <w:spacing w:line="276" w:lineRule="auto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</w:p>
    <w:p w14:paraId="267E202B" w14:textId="77777777" w:rsidR="00CA2C64" w:rsidRPr="00CA2C64" w:rsidRDefault="00CA2C64" w:rsidP="00CA2C64">
      <w:pPr>
        <w:suppressAutoHyphens/>
        <w:spacing w:line="276" w:lineRule="auto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CA2C64">
        <w:rPr>
          <w:rFonts w:ascii="Garamond" w:eastAsia="Batang" w:hAnsi="Garamond" w:cs="Garamond"/>
          <w:sz w:val="22"/>
          <w:szCs w:val="22"/>
          <w:lang w:eastAsia="ar-SA"/>
        </w:rPr>
        <w:t xml:space="preserve">Планируемая дата передачи прав и обязанностей продавца по </w:t>
      </w:r>
      <w:r w:rsidR="00A1440F" w:rsidRPr="00A1440F">
        <w:rPr>
          <w:rFonts w:ascii="Garamond" w:eastAsia="Batang" w:hAnsi="Garamond" w:cs="Garamond"/>
          <w:sz w:val="22"/>
          <w:szCs w:val="22"/>
          <w:lang w:eastAsia="ar-SA"/>
        </w:rPr>
        <w:t>договорам купли-продажи мощности по результатам конкурентного отбора мощности новых генерирующих объектов, проведенного не ранее 2021 года</w:t>
      </w:r>
      <w:r w:rsidRPr="00CA2C64">
        <w:rPr>
          <w:rFonts w:ascii="Garamond" w:eastAsia="Batang" w:hAnsi="Garamond" w:cs="Garamond"/>
          <w:sz w:val="22"/>
          <w:szCs w:val="22"/>
          <w:lang w:eastAsia="ar-SA"/>
        </w:rPr>
        <w:t>, 1 (первое) _________ ______.</w:t>
      </w:r>
    </w:p>
    <w:p w14:paraId="4FA4CB77" w14:textId="77777777" w:rsidR="00CA2C64" w:rsidRPr="00CA2C64" w:rsidRDefault="00CA2C64" w:rsidP="00CA2C64">
      <w:pPr>
        <w:suppressAutoHyphens/>
        <w:spacing w:line="276" w:lineRule="auto"/>
        <w:jc w:val="both"/>
        <w:rPr>
          <w:rFonts w:ascii="Garamond" w:eastAsia="Batang" w:hAnsi="Garamond" w:cs="Garamond"/>
          <w:sz w:val="18"/>
          <w:szCs w:val="18"/>
          <w:lang w:eastAsia="ar-SA"/>
        </w:rPr>
      </w:pPr>
      <w:r w:rsidRPr="00CA2C64">
        <w:rPr>
          <w:rFonts w:ascii="Garamond" w:eastAsia="Batang" w:hAnsi="Garamond" w:cs="Garamond"/>
          <w:sz w:val="18"/>
          <w:szCs w:val="18"/>
          <w:lang w:eastAsia="ar-SA"/>
        </w:rPr>
        <w:t xml:space="preserve">                </w:t>
      </w:r>
      <w:r w:rsidR="00A1440F">
        <w:rPr>
          <w:rFonts w:ascii="Garamond" w:eastAsia="Batang" w:hAnsi="Garamond" w:cs="Garamond"/>
          <w:sz w:val="18"/>
          <w:szCs w:val="18"/>
          <w:lang w:eastAsia="ar-SA"/>
        </w:rPr>
        <w:t xml:space="preserve">              </w:t>
      </w:r>
      <w:r w:rsidRPr="00CA2C64">
        <w:rPr>
          <w:rFonts w:ascii="Garamond" w:eastAsia="Batang" w:hAnsi="Garamond" w:cs="Garamond"/>
          <w:sz w:val="18"/>
          <w:szCs w:val="18"/>
          <w:lang w:eastAsia="ar-SA"/>
        </w:rPr>
        <w:t xml:space="preserve">              (</w:t>
      </w:r>
      <w:r w:rsidRPr="00CA2C64">
        <w:rPr>
          <w:rFonts w:ascii="Garamond" w:eastAsia="Batang" w:hAnsi="Garamond" w:cs="Garamond"/>
          <w:i/>
          <w:sz w:val="18"/>
          <w:szCs w:val="18"/>
          <w:lang w:eastAsia="ar-SA"/>
        </w:rPr>
        <w:t>месяц, год</w:t>
      </w:r>
      <w:r w:rsidRPr="00CA2C64">
        <w:rPr>
          <w:rFonts w:ascii="Garamond" w:eastAsia="Batang" w:hAnsi="Garamond" w:cs="Garamond"/>
          <w:sz w:val="18"/>
          <w:szCs w:val="18"/>
          <w:lang w:eastAsia="ar-SA"/>
        </w:rPr>
        <w:t>)</w:t>
      </w:r>
    </w:p>
    <w:p w14:paraId="001E76C4" w14:textId="77777777" w:rsidR="00CA2C64" w:rsidRPr="00CA2C64" w:rsidRDefault="00CA2C64" w:rsidP="00CA2C64">
      <w:pPr>
        <w:suppressAutoHyphens/>
        <w:spacing w:line="276" w:lineRule="auto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CA2C64">
        <w:rPr>
          <w:rFonts w:ascii="Garamond" w:eastAsia="Batang" w:hAnsi="Garamond" w:cs="Garamond"/>
          <w:sz w:val="22"/>
          <w:szCs w:val="22"/>
          <w:lang w:eastAsia="ar-SA"/>
        </w:rPr>
        <w:t>_______________________________________________________________________________________</w:t>
      </w:r>
    </w:p>
    <w:p w14:paraId="2BBEEB36" w14:textId="77777777" w:rsidR="00CA2C64" w:rsidRPr="00CA2C64" w:rsidRDefault="00CA2C64" w:rsidP="00CA2C64">
      <w:pPr>
        <w:suppressAutoHyphens/>
        <w:spacing w:line="276" w:lineRule="auto"/>
        <w:jc w:val="center"/>
        <w:rPr>
          <w:rFonts w:ascii="Garamond" w:eastAsia="Batang" w:hAnsi="Garamond" w:cs="Garamond"/>
          <w:i/>
          <w:sz w:val="18"/>
          <w:szCs w:val="18"/>
          <w:lang w:eastAsia="ar-SA"/>
        </w:rPr>
      </w:pPr>
      <w:r w:rsidRPr="00CA2C64">
        <w:rPr>
          <w:rFonts w:ascii="Garamond" w:eastAsia="Batang" w:hAnsi="Garamond" w:cs="Garamond"/>
          <w:i/>
          <w:sz w:val="18"/>
          <w:szCs w:val="18"/>
          <w:lang w:eastAsia="ar-SA"/>
        </w:rPr>
        <w:t>(полное наименование организации-заявителя с указанием организационно-правовой формы)</w:t>
      </w:r>
    </w:p>
    <w:p w14:paraId="56523E53" w14:textId="77777777" w:rsidR="00CA2C64" w:rsidRPr="00CA2C64" w:rsidRDefault="00CA2C64" w:rsidP="00CA2C64">
      <w:pPr>
        <w:suppressAutoHyphens/>
        <w:spacing w:line="276" w:lineRule="auto"/>
        <w:jc w:val="both"/>
        <w:rPr>
          <w:rFonts w:ascii="Garamond" w:eastAsia="Batang" w:hAnsi="Garamond" w:cs="Garamond"/>
          <w:sz w:val="22"/>
          <w:szCs w:val="22"/>
          <w:lang w:eastAsia="ar-SA"/>
        </w:rPr>
      </w:pPr>
      <w:r w:rsidRPr="00CA2C64">
        <w:rPr>
          <w:rFonts w:ascii="Garamond" w:eastAsia="Batang" w:hAnsi="Garamond" w:cs="Garamond"/>
          <w:sz w:val="22"/>
          <w:szCs w:val="22"/>
          <w:lang w:eastAsia="ar-SA"/>
        </w:rPr>
        <w:t xml:space="preserve">заключен договор коммерческого представительства поставщика для целей заключения </w:t>
      </w:r>
      <w:r w:rsidR="00A1440F" w:rsidRPr="00A1440F">
        <w:rPr>
          <w:rFonts w:ascii="Garamond" w:eastAsia="Batang" w:hAnsi="Garamond" w:cs="Garamond"/>
          <w:sz w:val="22"/>
          <w:szCs w:val="22"/>
          <w:lang w:eastAsia="ar-SA"/>
        </w:rPr>
        <w:t>договор</w:t>
      </w:r>
      <w:r w:rsidR="00A1440F">
        <w:rPr>
          <w:rFonts w:ascii="Garamond" w:eastAsia="Batang" w:hAnsi="Garamond" w:cs="Garamond"/>
          <w:sz w:val="22"/>
          <w:szCs w:val="22"/>
          <w:lang w:eastAsia="ar-SA"/>
        </w:rPr>
        <w:t>ов</w:t>
      </w:r>
      <w:r w:rsidR="00A1440F" w:rsidRPr="00A1440F">
        <w:rPr>
          <w:rFonts w:ascii="Garamond" w:eastAsia="Batang" w:hAnsi="Garamond" w:cs="Garamond"/>
          <w:sz w:val="22"/>
          <w:szCs w:val="22"/>
          <w:lang w:eastAsia="ar-SA"/>
        </w:rPr>
        <w:t xml:space="preserve"> купли-продажи мощности по результатам конкурентного отбора мощности новых генерирующих объектов, проведенного не ранее 2021 года</w:t>
      </w:r>
      <w:r w:rsidRPr="00CA2C64">
        <w:rPr>
          <w:rFonts w:ascii="Garamond" w:eastAsia="Batang" w:hAnsi="Garamond" w:cs="Garamond"/>
          <w:sz w:val="22"/>
          <w:szCs w:val="22"/>
          <w:lang w:eastAsia="ar-SA"/>
        </w:rPr>
        <w:t xml:space="preserve"> ___________________________. </w:t>
      </w:r>
    </w:p>
    <w:p w14:paraId="2C2DD7DC" w14:textId="741E993E" w:rsidR="00CA2C64" w:rsidRPr="00CA2C64" w:rsidRDefault="00CA2C64" w:rsidP="00CA2C64">
      <w:pPr>
        <w:suppressAutoHyphens/>
        <w:spacing w:line="276" w:lineRule="auto"/>
        <w:jc w:val="both"/>
        <w:rPr>
          <w:rFonts w:ascii="Garamond" w:eastAsia="Batang" w:hAnsi="Garamond" w:cs="Garamond"/>
          <w:i/>
          <w:sz w:val="18"/>
          <w:szCs w:val="18"/>
          <w:lang w:eastAsia="ar-SA"/>
        </w:rPr>
      </w:pPr>
      <w:r w:rsidRPr="00CA2C64">
        <w:rPr>
          <w:rFonts w:ascii="Garamond" w:eastAsia="Batang" w:hAnsi="Garamond" w:cs="Garamond"/>
          <w:sz w:val="18"/>
          <w:szCs w:val="18"/>
          <w:lang w:eastAsia="ar-SA"/>
        </w:rPr>
        <w:t xml:space="preserve">                                                                                          (</w:t>
      </w:r>
      <w:r w:rsidR="00D27658">
        <w:rPr>
          <w:rFonts w:ascii="Garamond" w:eastAsia="Batang" w:hAnsi="Garamond" w:cs="Garamond"/>
          <w:i/>
          <w:sz w:val="18"/>
          <w:szCs w:val="18"/>
          <w:lang w:eastAsia="ar-SA"/>
        </w:rPr>
        <w:t>номер и дата заключения)</w:t>
      </w:r>
      <w:r w:rsidR="00110857">
        <w:rPr>
          <w:rFonts w:ascii="Garamond" w:eastAsia="Batang" w:hAnsi="Garamond" w:cs="Garamond"/>
          <w:i/>
          <w:sz w:val="18"/>
          <w:szCs w:val="18"/>
          <w:lang w:eastAsia="ar-SA"/>
        </w:rPr>
        <w:t> </w:t>
      </w:r>
      <w:r w:rsidRPr="00CA2C64">
        <w:rPr>
          <w:rFonts w:ascii="Garamond" w:eastAsia="Batang" w:hAnsi="Garamond" w:cs="Garamond"/>
          <w:i/>
          <w:sz w:val="18"/>
          <w:szCs w:val="18"/>
          <w:lang w:eastAsia="ar-SA"/>
        </w:rPr>
        <w:t>*</w:t>
      </w:r>
    </w:p>
    <w:p w14:paraId="75BEE75D" w14:textId="77777777" w:rsidR="00CA2C64" w:rsidRPr="00CA2C64" w:rsidRDefault="00CA2C64" w:rsidP="00CA2C64">
      <w:pPr>
        <w:jc w:val="both"/>
        <w:rPr>
          <w:rFonts w:ascii="Garamond" w:hAnsi="Garamond"/>
          <w:bCs/>
        </w:rPr>
      </w:pPr>
    </w:p>
    <w:p w14:paraId="37BECFD3" w14:textId="77777777" w:rsidR="00CA2C64" w:rsidRPr="00CA2C64" w:rsidRDefault="00CA2C64" w:rsidP="00CA2C64">
      <w:pPr>
        <w:jc w:val="both"/>
        <w:rPr>
          <w:rFonts w:ascii="Garamond" w:hAnsi="Garamond"/>
          <w:i/>
        </w:rPr>
      </w:pPr>
      <w:r w:rsidRPr="00CA2C64">
        <w:rPr>
          <w:rFonts w:ascii="Garamond" w:hAnsi="Garamond"/>
          <w:bCs/>
          <w:sz w:val="22"/>
          <w:szCs w:val="22"/>
        </w:rPr>
        <w:t xml:space="preserve">_____________________________    </w:t>
      </w:r>
      <w:r w:rsidRPr="00CA2C64">
        <w:rPr>
          <w:rFonts w:ascii="Garamond" w:hAnsi="Garamond"/>
          <w:bCs/>
          <w:sz w:val="22"/>
          <w:szCs w:val="22"/>
        </w:rPr>
        <w:tab/>
        <w:t xml:space="preserve">_______________   </w:t>
      </w:r>
      <w:r w:rsidRPr="00CA2C64">
        <w:rPr>
          <w:rFonts w:ascii="Garamond" w:hAnsi="Garamond"/>
          <w:bCs/>
          <w:sz w:val="22"/>
          <w:szCs w:val="22"/>
        </w:rPr>
        <w:tab/>
      </w:r>
      <w:r w:rsidRPr="00CA2C64">
        <w:rPr>
          <w:rFonts w:ascii="Garamond" w:hAnsi="Garamond"/>
          <w:bCs/>
          <w:sz w:val="22"/>
          <w:szCs w:val="22"/>
        </w:rPr>
        <w:tab/>
        <w:t xml:space="preserve">  _______________</w:t>
      </w:r>
      <w:r w:rsidRPr="00CA2C64">
        <w:rPr>
          <w:rFonts w:ascii="Garamond" w:hAnsi="Garamond"/>
          <w:i/>
          <w:sz w:val="22"/>
          <w:szCs w:val="22"/>
        </w:rPr>
        <w:t xml:space="preserve">           </w:t>
      </w:r>
    </w:p>
    <w:p w14:paraId="2E37A101" w14:textId="77777777" w:rsidR="00CA2C64" w:rsidRPr="00CA2C64" w:rsidRDefault="00CA2C64" w:rsidP="00CA2C64">
      <w:pPr>
        <w:jc w:val="both"/>
        <w:rPr>
          <w:rFonts w:ascii="Garamond" w:hAnsi="Garamond"/>
          <w:i/>
          <w:sz w:val="18"/>
          <w:szCs w:val="18"/>
        </w:rPr>
      </w:pPr>
      <w:r w:rsidRPr="00CA2C64">
        <w:rPr>
          <w:rFonts w:ascii="Garamond" w:hAnsi="Garamond"/>
          <w:i/>
          <w:sz w:val="18"/>
          <w:szCs w:val="18"/>
        </w:rPr>
        <w:t xml:space="preserve">              (должность) </w:t>
      </w:r>
      <w:r w:rsidRPr="00CA2C64">
        <w:rPr>
          <w:rFonts w:ascii="Garamond" w:hAnsi="Garamond"/>
          <w:i/>
          <w:sz w:val="18"/>
          <w:szCs w:val="18"/>
        </w:rPr>
        <w:tab/>
        <w:t xml:space="preserve">                           </w:t>
      </w:r>
      <w:r w:rsidR="00A1440F">
        <w:rPr>
          <w:rFonts w:ascii="Garamond" w:hAnsi="Garamond"/>
          <w:i/>
          <w:sz w:val="18"/>
          <w:szCs w:val="18"/>
        </w:rPr>
        <w:tab/>
        <w:t xml:space="preserve">     </w:t>
      </w:r>
      <w:r w:rsidRPr="00CA2C64">
        <w:rPr>
          <w:rFonts w:ascii="Garamond" w:hAnsi="Garamond"/>
          <w:i/>
          <w:sz w:val="18"/>
          <w:szCs w:val="18"/>
        </w:rPr>
        <w:t>(подпись)</w:t>
      </w:r>
      <w:r w:rsidRPr="00CA2C64">
        <w:rPr>
          <w:rFonts w:ascii="Garamond" w:hAnsi="Garamond"/>
          <w:i/>
          <w:sz w:val="18"/>
          <w:szCs w:val="18"/>
        </w:rPr>
        <w:tab/>
        <w:t xml:space="preserve">       </w:t>
      </w:r>
      <w:r w:rsidRPr="00CA2C64">
        <w:rPr>
          <w:rFonts w:ascii="Garamond" w:hAnsi="Garamond"/>
          <w:i/>
          <w:sz w:val="18"/>
          <w:szCs w:val="18"/>
        </w:rPr>
        <w:tab/>
      </w:r>
      <w:r w:rsidRPr="00CA2C64">
        <w:rPr>
          <w:rFonts w:ascii="Garamond" w:hAnsi="Garamond"/>
          <w:i/>
          <w:sz w:val="18"/>
          <w:szCs w:val="18"/>
        </w:rPr>
        <w:tab/>
        <w:t xml:space="preserve">         (расшифровка подписи)</w:t>
      </w:r>
    </w:p>
    <w:p w14:paraId="2728648E" w14:textId="77777777" w:rsidR="00CA2C64" w:rsidRPr="00CA2C64" w:rsidRDefault="00CA2C64" w:rsidP="00CA2C64">
      <w:pPr>
        <w:tabs>
          <w:tab w:val="left" w:pos="399"/>
        </w:tabs>
        <w:ind w:left="34"/>
        <w:jc w:val="both"/>
        <w:rPr>
          <w:rFonts w:ascii="Garamond" w:hAnsi="Garamond"/>
          <w:sz w:val="20"/>
          <w:szCs w:val="20"/>
        </w:rPr>
      </w:pPr>
    </w:p>
    <w:p w14:paraId="53A6501C" w14:textId="77777777" w:rsidR="00CA2C64" w:rsidRPr="00CA2C64" w:rsidRDefault="00CA2C64" w:rsidP="00CA2C64">
      <w:pPr>
        <w:contextualSpacing/>
        <w:jc w:val="both"/>
        <w:rPr>
          <w:rFonts w:ascii="Garamond" w:eastAsia="Batang" w:hAnsi="Garamond"/>
          <w:sz w:val="20"/>
          <w:szCs w:val="20"/>
        </w:rPr>
      </w:pPr>
    </w:p>
    <w:p w14:paraId="2E5C28AD" w14:textId="77777777" w:rsidR="00C40015" w:rsidRPr="00CA2C64" w:rsidRDefault="00CA2C64" w:rsidP="00C40015">
      <w:pPr>
        <w:contextualSpacing/>
        <w:jc w:val="both"/>
        <w:rPr>
          <w:rFonts w:ascii="Garamond" w:eastAsia="Batang" w:hAnsi="Garamond"/>
          <w:sz w:val="20"/>
          <w:szCs w:val="20"/>
        </w:rPr>
      </w:pPr>
      <w:r w:rsidRPr="00CA2C64">
        <w:rPr>
          <w:rFonts w:ascii="Garamond" w:eastAsia="Batang" w:hAnsi="Garamond"/>
          <w:sz w:val="20"/>
          <w:szCs w:val="20"/>
        </w:rPr>
        <w:t xml:space="preserve">* </w:t>
      </w:r>
      <w:r w:rsidR="00C40015" w:rsidRPr="00C40015">
        <w:rPr>
          <w:rFonts w:ascii="Garamond" w:eastAsia="Batang" w:hAnsi="Garamond"/>
          <w:sz w:val="20"/>
          <w:szCs w:val="20"/>
        </w:rPr>
        <w:t xml:space="preserve">В случае если на момент направления заявления у заявителя отсутствует действующий договор коммерческого представительства поставщика </w:t>
      </w:r>
      <w:r w:rsidR="00C40015" w:rsidRPr="00236237">
        <w:rPr>
          <w:rFonts w:ascii="Garamond" w:eastAsia="Batang" w:hAnsi="Garamond" w:cs="Garamond"/>
          <w:sz w:val="20"/>
          <w:szCs w:val="20"/>
          <w:lang w:eastAsia="ar-SA"/>
        </w:rPr>
        <w:t>для целей заключения договоров купли-продажи мощности по результатам конкурентного отбора мощности новых генерирующих объектов, проведенного не ранее 2021 года</w:t>
      </w:r>
      <w:r w:rsidR="00C40015" w:rsidRPr="00C40015">
        <w:rPr>
          <w:rFonts w:ascii="Garamond" w:eastAsia="Batang" w:hAnsi="Garamond"/>
          <w:sz w:val="20"/>
          <w:szCs w:val="20"/>
        </w:rPr>
        <w:t>, указанное поле не заполняется.</w:t>
      </w:r>
    </w:p>
    <w:p w14:paraId="20913AE8" w14:textId="77777777" w:rsidR="00CA2C64" w:rsidRPr="00CA2C64" w:rsidRDefault="00CA2C64" w:rsidP="00CA2C64">
      <w:pPr>
        <w:contextualSpacing/>
        <w:jc w:val="both"/>
        <w:rPr>
          <w:rFonts w:ascii="Garamond" w:eastAsia="Batang" w:hAnsi="Garamond"/>
          <w:sz w:val="20"/>
          <w:szCs w:val="20"/>
        </w:rPr>
      </w:pPr>
    </w:p>
    <w:p w14:paraId="7E8DA9BF" w14:textId="77777777" w:rsidR="008A6BAE" w:rsidRDefault="008A6BAE" w:rsidP="00A904CA">
      <w:pPr>
        <w:spacing w:before="120" w:after="120"/>
        <w:ind w:firstLine="516"/>
        <w:jc w:val="both"/>
        <w:outlineLvl w:val="0"/>
        <w:rPr>
          <w:rFonts w:ascii="Garamond" w:eastAsia="Batang" w:hAnsi="Garamond" w:cs="Garamond"/>
          <w:bCs/>
          <w:sz w:val="22"/>
          <w:szCs w:val="22"/>
          <w:lang w:eastAsia="ar-SA"/>
        </w:rPr>
        <w:sectPr w:rsidR="008A6BAE" w:rsidSect="00941545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1BB611EE" w14:textId="4E4A222C" w:rsidR="00852652" w:rsidRDefault="00852652" w:rsidP="00110857">
      <w:pPr>
        <w:widowControl w:val="0"/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lastRenderedPageBreak/>
        <w:t xml:space="preserve">Предложения по изменениям и дополнениям в </w:t>
      </w:r>
      <w:r>
        <w:rPr>
          <w:rFonts w:ascii="Garamond" w:hAnsi="Garamond"/>
          <w:b/>
          <w:bCs/>
          <w:sz w:val="26"/>
          <w:szCs w:val="26"/>
        </w:rPr>
        <w:t xml:space="preserve">СОГЛАШЕНИЕ </w:t>
      </w:r>
      <w:r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>)</w:t>
      </w:r>
    </w:p>
    <w:p w14:paraId="0D0DD378" w14:textId="77777777" w:rsidR="00D76F6E" w:rsidRDefault="00D76F6E" w:rsidP="00110857">
      <w:pPr>
        <w:widowControl w:val="0"/>
        <w:rPr>
          <w:rFonts w:ascii="Garamond" w:hAnsi="Garamond"/>
          <w:b/>
          <w:iCs/>
          <w:sz w:val="26"/>
          <w:szCs w:val="26"/>
        </w:rPr>
      </w:pPr>
    </w:p>
    <w:p w14:paraId="32DA8F95" w14:textId="66766222" w:rsidR="00852652" w:rsidRDefault="00852652" w:rsidP="00110857">
      <w:pPr>
        <w:jc w:val="both"/>
        <w:rPr>
          <w:rFonts w:ascii="Garamond" w:eastAsia="SimSun" w:hAnsi="Garamond"/>
          <w:b/>
        </w:rPr>
      </w:pPr>
      <w:r>
        <w:rPr>
          <w:rFonts w:ascii="Garamond" w:hAnsi="Garamond"/>
          <w:b/>
        </w:rPr>
        <w:t>Добавить позицию в</w:t>
      </w:r>
      <w:r w:rsidRPr="00034098">
        <w:rPr>
          <w:rFonts w:ascii="Garamond" w:eastAsia="SimSun" w:hAnsi="Garamond"/>
          <w:b/>
        </w:rPr>
        <w:t xml:space="preserve"> приложени</w:t>
      </w:r>
      <w:r>
        <w:rPr>
          <w:rFonts w:ascii="Garamond" w:eastAsia="SimSun" w:hAnsi="Garamond"/>
          <w:b/>
        </w:rPr>
        <w:t>е</w:t>
      </w:r>
      <w:r w:rsidRPr="00034098">
        <w:rPr>
          <w:rFonts w:ascii="Garamond" w:eastAsia="SimSun" w:hAnsi="Garamond"/>
          <w:b/>
        </w:rPr>
        <w:t xml:space="preserve"> 2 к Правилам ЭДО СЭД КО:</w:t>
      </w:r>
    </w:p>
    <w:p w14:paraId="4B744235" w14:textId="77777777" w:rsidR="00D76F6E" w:rsidRPr="00145FD1" w:rsidRDefault="00D76F6E" w:rsidP="00110857">
      <w:pPr>
        <w:jc w:val="both"/>
        <w:rPr>
          <w:rFonts w:ascii="Garamond" w:hAnsi="Garamond"/>
          <w:b/>
        </w:rPr>
      </w:pPr>
    </w:p>
    <w:tbl>
      <w:tblPr>
        <w:tblW w:w="5201" w:type="pct"/>
        <w:tblLayout w:type="fixed"/>
        <w:tblLook w:val="04A0" w:firstRow="1" w:lastRow="0" w:firstColumn="1" w:lastColumn="0" w:noHBand="0" w:noVBand="1"/>
      </w:tblPr>
      <w:tblGrid>
        <w:gridCol w:w="1431"/>
        <w:gridCol w:w="2249"/>
        <w:gridCol w:w="849"/>
        <w:gridCol w:w="721"/>
        <w:gridCol w:w="948"/>
        <w:gridCol w:w="875"/>
        <w:gridCol w:w="1063"/>
        <w:gridCol w:w="1221"/>
        <w:gridCol w:w="866"/>
        <w:gridCol w:w="2105"/>
        <w:gridCol w:w="1133"/>
        <w:gridCol w:w="842"/>
        <w:gridCol w:w="842"/>
      </w:tblGrid>
      <w:tr w:rsidR="00D76F6E" w:rsidRPr="004A0969" w14:paraId="67522670" w14:textId="0B20105E" w:rsidTr="00D76F6E">
        <w:trPr>
          <w:trHeight w:val="1399"/>
        </w:trPr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5C322D8" w14:textId="77777777" w:rsidR="00D76F6E" w:rsidRPr="004A0969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A1C7889" w14:textId="77777777" w:rsidR="00D76F6E" w:rsidRPr="004A0969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148DEDD" w14:textId="77777777" w:rsidR="00D76F6E" w:rsidRPr="004A0969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39A7584" w14:textId="04FCBFBC" w:rsidR="00D76F6E" w:rsidRPr="004A0969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  <w:r w:rsidRPr="004509B7">
              <w:rPr>
                <w:rFonts w:ascii="Arial" w:hAnsi="Arial" w:cs="Arial"/>
                <w:color w:val="000000"/>
                <w:sz w:val="18"/>
                <w:szCs w:val="18"/>
              </w:rPr>
              <w:t xml:space="preserve"> содержательной части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79B0964" w14:textId="77777777" w:rsidR="00D76F6E" w:rsidRPr="004A0969" w:rsidRDefault="00D76F6E" w:rsidP="00110857">
            <w:pPr>
              <w:ind w:right="-4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1C42342" w14:textId="77777777" w:rsidR="00D76F6E" w:rsidRPr="004A0969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C898454" w14:textId="77777777" w:rsidR="00D76F6E" w:rsidRPr="004A0969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2A64CFB" w14:textId="0DCD7FA8" w:rsidR="00D76F6E" w:rsidRPr="004A0969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9B7">
              <w:rPr>
                <w:rFonts w:ascii="Arial" w:hAnsi="Arial" w:cs="Arial"/>
                <w:color w:val="000000"/>
                <w:sz w:val="18"/>
                <w:szCs w:val="18"/>
              </w:rPr>
              <w:t>Подтверждение получения документом-квитанцией</w:t>
            </w: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0E3F115" w14:textId="73306044" w:rsidR="00D76F6E" w:rsidRPr="004A0969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9B7">
              <w:rPr>
                <w:rFonts w:ascii="Arial" w:hAnsi="Arial" w:cs="Arial"/>
                <w:color w:val="000000"/>
                <w:sz w:val="18"/>
                <w:szCs w:val="18"/>
              </w:rPr>
              <w:t>Необходимость шифрования</w:t>
            </w: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3A47970" w14:textId="7E633A08" w:rsidR="00D76F6E" w:rsidRPr="004A0969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9B7">
              <w:rPr>
                <w:rFonts w:ascii="Arial" w:hAnsi="Arial" w:cs="Arial"/>
                <w:color w:val="000000"/>
                <w:sz w:val="18"/>
                <w:szCs w:val="18"/>
              </w:rPr>
              <w:t>Идентификатор (OID), определяющий требуемые для подписания ЭД полномочия представителя участника ЭДО</w:t>
            </w: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7D38A1E" w14:textId="190973F8" w:rsidR="00D76F6E" w:rsidRPr="004A0969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9B7">
              <w:rPr>
                <w:rFonts w:ascii="Arial" w:hAnsi="Arial" w:cs="Arial"/>
                <w:color w:val="000000"/>
                <w:sz w:val="18"/>
                <w:szCs w:val="18"/>
              </w:rPr>
              <w:t>ПО для отображения и изготовления бумажных копий</w:t>
            </w: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665EDC" w14:textId="1AB2B3A2" w:rsidR="00D76F6E" w:rsidRPr="004A0969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в архиве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820998C" w14:textId="655C8E97" w:rsidR="00D76F6E" w:rsidRPr="004A0969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2F12">
              <w:rPr>
                <w:rFonts w:ascii="Arial" w:hAnsi="Arial" w:cs="Arial"/>
                <w:sz w:val="18"/>
                <w:szCs w:val="18"/>
              </w:rPr>
              <w:t>Срок доступа через интерфейс сайта</w:t>
            </w:r>
          </w:p>
        </w:tc>
      </w:tr>
      <w:tr w:rsidR="00D76F6E" w:rsidRPr="00034098" w14:paraId="0F1980EE" w14:textId="45AF80ED" w:rsidTr="00D76F6E">
        <w:trPr>
          <w:trHeight w:val="229"/>
        </w:trPr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FF97D9A" w14:textId="78F5D420" w:rsidR="00D76F6E" w:rsidRPr="00236237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23623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FRSRMN_PART_KOM_NGO_NOTICE_RIGHTS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1546C84" w14:textId="77777777" w:rsidR="00D76F6E" w:rsidRPr="004A0969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Уведомление о передаче прав и обязанностей продавца по договорам 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КОМ НГО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ED3C943" w14:textId="77777777" w:rsidR="00D76F6E" w:rsidRPr="004A0969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19.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</w:t>
            </w: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.1, п. 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9</w:t>
            </w: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.5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DDCE9DA" w14:textId="77777777" w:rsidR="00D76F6E" w:rsidRPr="004A0969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xls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F043A37" w14:textId="77777777" w:rsidR="00D76F6E" w:rsidRPr="004A0969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03A5101" w14:textId="77777777" w:rsidR="00D76F6E" w:rsidRPr="004A0969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Участник 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8428B79" w14:textId="77777777" w:rsidR="00D76F6E" w:rsidRPr="004A0969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сайт, криптораздел участника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BED8150" w14:textId="77777777" w:rsidR="00D76F6E" w:rsidRPr="004A0969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186CA88" w14:textId="77777777" w:rsidR="00D76F6E" w:rsidRPr="004A0969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B148F9B" w14:textId="77777777" w:rsidR="00D76F6E" w:rsidRPr="004A0969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ED62318" w14:textId="77777777" w:rsidR="00D76F6E" w:rsidRPr="004A0969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Ex</w:t>
            </w: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с</w:t>
            </w: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el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D3E3D" w14:textId="77777777" w:rsidR="00D76F6E" w:rsidRPr="004A0969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A09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1E19B" w14:textId="77777777" w:rsidR="00D76F6E" w:rsidRPr="004A0969" w:rsidRDefault="00D76F6E" w:rsidP="001108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</w:tbl>
    <w:p w14:paraId="6073EAF9" w14:textId="77777777" w:rsidR="00DB7CC6" w:rsidRDefault="00DB7CC6" w:rsidP="00110857">
      <w:pPr>
        <w:contextualSpacing/>
        <w:jc w:val="right"/>
        <w:rPr>
          <w:rFonts w:ascii="Garamond" w:eastAsia="Batang" w:hAnsi="Garamond" w:cs="Garamond"/>
          <w:bCs/>
          <w:sz w:val="22"/>
          <w:szCs w:val="22"/>
          <w:lang w:eastAsia="ar-SA"/>
        </w:rPr>
      </w:pPr>
    </w:p>
    <w:p w14:paraId="0F02E774" w14:textId="77777777" w:rsidR="00D76F6E" w:rsidRDefault="00D76F6E" w:rsidP="00110857">
      <w:pPr>
        <w:rPr>
          <w:rFonts w:ascii="Garamond" w:hAnsi="Garamond"/>
          <w:b/>
          <w:sz w:val="26"/>
          <w:szCs w:val="26"/>
        </w:rPr>
      </w:pPr>
    </w:p>
    <w:p w14:paraId="5A0A3B5B" w14:textId="1DE255D1" w:rsidR="00DB7CC6" w:rsidRPr="00D76F6E" w:rsidRDefault="00CC27E1" w:rsidP="00110857">
      <w:pPr>
        <w:rPr>
          <w:rFonts w:ascii="Garamond" w:hAnsi="Garamond"/>
          <w:b/>
          <w:sz w:val="26"/>
          <w:szCs w:val="26"/>
        </w:rPr>
      </w:pPr>
      <w:r w:rsidRPr="00D76F6E">
        <w:rPr>
          <w:rFonts w:ascii="Garamond" w:hAnsi="Garamond"/>
          <w:b/>
          <w:sz w:val="26"/>
          <w:szCs w:val="26"/>
        </w:rPr>
        <w:t>Предложения по изменениям и</w:t>
      </w:r>
      <w:r w:rsidR="00BC09DA" w:rsidRPr="00D76F6E">
        <w:rPr>
          <w:rFonts w:ascii="Garamond" w:hAnsi="Garamond"/>
          <w:b/>
          <w:sz w:val="26"/>
          <w:szCs w:val="26"/>
        </w:rPr>
        <w:t xml:space="preserve"> дополнениям в</w:t>
      </w:r>
      <w:r w:rsidR="00BC09DA" w:rsidRPr="00D76F6E">
        <w:rPr>
          <w:rFonts w:ascii="Garamond" w:hAnsi="Garamond"/>
          <w:sz w:val="26"/>
          <w:szCs w:val="26"/>
        </w:rPr>
        <w:t xml:space="preserve"> </w:t>
      </w:r>
      <w:r w:rsidR="00D76F6E" w:rsidRPr="00D76F6E">
        <w:rPr>
          <w:rFonts w:ascii="Garamond" w:hAnsi="Garamond"/>
          <w:b/>
          <w:sz w:val="26"/>
          <w:szCs w:val="26"/>
        </w:rPr>
        <w:t>СТАНДАРТНУЮ ФОРМУ ДОГОВОРА КУПЛИ-ПРОДАЖИ МОЩНОСТИ ПО РЕЗУЛЬТАТАМ КОНКУРЕНТНОГО ОТБОРА МОЩНОСТИ НОВЫХ ГЕНЕРИРУЮЩИХ ОБЪЕКТОВ, ПРОВЕДЕННОГО НЕ РАНЕЕ 2021 ГОДА</w:t>
      </w:r>
      <w:r w:rsidR="00D76F6E" w:rsidRPr="00D76F6E">
        <w:rPr>
          <w:rFonts w:ascii="Garamond" w:hAnsi="Garamond"/>
          <w:sz w:val="26"/>
          <w:szCs w:val="26"/>
        </w:rPr>
        <w:t xml:space="preserve"> </w:t>
      </w:r>
      <w:r w:rsidR="000C69C1" w:rsidRPr="00D76F6E">
        <w:rPr>
          <w:rFonts w:ascii="Garamond" w:hAnsi="Garamond"/>
          <w:sz w:val="26"/>
          <w:szCs w:val="26"/>
        </w:rPr>
        <w:t>(</w:t>
      </w:r>
      <w:r w:rsidR="000C69C1" w:rsidRPr="00D76F6E">
        <w:rPr>
          <w:rFonts w:ascii="Garamond" w:hAnsi="Garamond"/>
          <w:b/>
          <w:sz w:val="26"/>
          <w:szCs w:val="26"/>
        </w:rPr>
        <w:t>Приложение № Д 18.3.7</w:t>
      </w:r>
      <w:r w:rsidR="000C69C1" w:rsidRPr="00D76F6E">
        <w:rPr>
          <w:rFonts w:ascii="Garamond" w:hAnsi="Garamond"/>
          <w:sz w:val="26"/>
          <w:szCs w:val="26"/>
        </w:rPr>
        <w:t xml:space="preserve"> </w:t>
      </w:r>
      <w:r w:rsidR="000C69C1" w:rsidRPr="00D76F6E"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рынка)</w:t>
      </w:r>
    </w:p>
    <w:p w14:paraId="20E2C7C3" w14:textId="77777777" w:rsidR="000C69C1" w:rsidRDefault="000C69C1" w:rsidP="00110857">
      <w:pPr>
        <w:jc w:val="both"/>
        <w:rPr>
          <w:rFonts w:ascii="Garamond" w:hAnsi="Garamond"/>
          <w:b/>
          <w:sz w:val="26"/>
          <w:szCs w:val="26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273"/>
        <w:gridCol w:w="8647"/>
      </w:tblGrid>
      <w:tr w:rsidR="000C69C1" w:rsidRPr="00DA2F42" w14:paraId="4070CD49" w14:textId="77777777" w:rsidTr="00D76F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9F93" w14:textId="77777777" w:rsidR="000C69C1" w:rsidRPr="00DA2F42" w:rsidRDefault="000C69C1" w:rsidP="0011085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2F42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5D23A6DD" w14:textId="77777777" w:rsidR="000C69C1" w:rsidRPr="00DA2F42" w:rsidRDefault="000C69C1" w:rsidP="0011085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2F42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594E" w14:textId="77777777" w:rsidR="000C69C1" w:rsidRPr="00DA2F42" w:rsidRDefault="000C69C1" w:rsidP="00110857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A2F42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1CFFEA31" w14:textId="77777777" w:rsidR="000C69C1" w:rsidRPr="00DA2F42" w:rsidRDefault="000C69C1" w:rsidP="00110857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2F42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2003" w14:textId="77777777" w:rsidR="000C69C1" w:rsidRPr="00DA2F42" w:rsidRDefault="000C69C1" w:rsidP="00110857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2F42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3880CE22" w14:textId="77777777" w:rsidR="000C69C1" w:rsidRPr="00DA2F42" w:rsidRDefault="000C69C1" w:rsidP="00110857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DA2F42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0C69C1" w:rsidRPr="00DA2F42" w14:paraId="7DB9D725" w14:textId="77777777" w:rsidTr="00D76F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E348" w14:textId="5D7FABE3" w:rsidR="000C69C1" w:rsidRPr="00DA2F42" w:rsidRDefault="000C69C1" w:rsidP="00D76F6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11.3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F802" w14:textId="1987ED17" w:rsidR="000C69C1" w:rsidRPr="00DA2F42" w:rsidRDefault="0056780F" w:rsidP="00F71066">
            <w:pPr>
              <w:widowControl w:val="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Дополнить пунктом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8A95" w14:textId="135878D3" w:rsidR="000C69C1" w:rsidRDefault="000C69C1" w:rsidP="00F71066">
            <w:pPr>
              <w:widowControl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0C69C1">
              <w:rPr>
                <w:rFonts w:ascii="Garamond" w:hAnsi="Garamond"/>
                <w:sz w:val="22"/>
                <w:szCs w:val="22"/>
              </w:rPr>
              <w:t xml:space="preserve">Права и обязанности по настоящему Договору могут быть переданы Продавцом другому субъекту оптового рынка посредством заключения соглашения о передаче прав и обязанностей продавца по договорам </w:t>
            </w:r>
            <w:r w:rsidR="0056780F">
              <w:rPr>
                <w:rFonts w:ascii="Garamond" w:hAnsi="Garamond"/>
                <w:sz w:val="22"/>
                <w:szCs w:val="22"/>
              </w:rPr>
              <w:t>КОМ НГО</w:t>
            </w:r>
            <w:r w:rsidRPr="000C69C1">
              <w:rPr>
                <w:rFonts w:ascii="Garamond" w:hAnsi="Garamond"/>
                <w:sz w:val="22"/>
                <w:szCs w:val="22"/>
              </w:rPr>
              <w:t>. Порядок заключения такого соглашения о передаче прав и обязанностей продавца по договорам</w:t>
            </w:r>
            <w:r w:rsidR="0056780F">
              <w:rPr>
                <w:rFonts w:ascii="Garamond" w:hAnsi="Garamond"/>
                <w:sz w:val="22"/>
                <w:szCs w:val="22"/>
              </w:rPr>
              <w:t xml:space="preserve"> КОМ НГО</w:t>
            </w:r>
            <w:r w:rsidRPr="000C69C1">
              <w:rPr>
                <w:rFonts w:ascii="Garamond" w:hAnsi="Garamond"/>
                <w:sz w:val="22"/>
                <w:szCs w:val="22"/>
              </w:rPr>
              <w:t>, требования к условиям указанного соглашения определяются Договорами о присоединении.</w:t>
            </w:r>
          </w:p>
          <w:p w14:paraId="1BFE16B5" w14:textId="441FF85D" w:rsidR="000C69C1" w:rsidRPr="00F71066" w:rsidRDefault="000C69C1" w:rsidP="00F71066">
            <w:pPr>
              <w:widowControl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F71066">
              <w:rPr>
                <w:rFonts w:ascii="Garamond" w:hAnsi="Garamond"/>
                <w:sz w:val="22"/>
                <w:szCs w:val="22"/>
              </w:rPr>
              <w:t>Коммерческий оператор направляет Покупателю уведомление о передаче прав и обязанностей продавца по настоящему Договору в порядке, предусмотренном Договорами о присоединении</w:t>
            </w:r>
            <w:r w:rsidR="0056780F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14:paraId="3716579C" w14:textId="77777777" w:rsidR="000C69C1" w:rsidRPr="00DB7CC6" w:rsidRDefault="000C69C1" w:rsidP="00F71066">
      <w:pPr>
        <w:jc w:val="both"/>
        <w:rPr>
          <w:rFonts w:ascii="Garamond" w:eastAsia="Batang" w:hAnsi="Garamond" w:cs="Garamond"/>
          <w:sz w:val="22"/>
          <w:szCs w:val="22"/>
          <w:lang w:eastAsia="ar-SA"/>
        </w:rPr>
      </w:pPr>
    </w:p>
    <w:p w14:paraId="0CF0BEF2" w14:textId="77777777" w:rsidR="00CC27E1" w:rsidRDefault="00CC27E1" w:rsidP="000C69C1">
      <w:pPr>
        <w:jc w:val="both"/>
        <w:rPr>
          <w:rFonts w:ascii="Garamond" w:hAnsi="Garamond"/>
          <w:b/>
          <w:sz w:val="26"/>
          <w:szCs w:val="26"/>
        </w:rPr>
      </w:pPr>
    </w:p>
    <w:p w14:paraId="0AD9F3F4" w14:textId="77777777" w:rsidR="00CC27E1" w:rsidRDefault="00CC27E1" w:rsidP="00DA2F42">
      <w:pPr>
        <w:jc w:val="both"/>
        <w:rPr>
          <w:rFonts w:ascii="Garamond" w:hAnsi="Garamond"/>
          <w:b/>
          <w:sz w:val="26"/>
          <w:szCs w:val="26"/>
        </w:rPr>
      </w:pPr>
    </w:p>
    <w:p w14:paraId="78C105CC" w14:textId="33D59AF2" w:rsidR="00DA2F42" w:rsidRPr="00DA2F42" w:rsidRDefault="00DA2F42" w:rsidP="00D76F6E">
      <w:pPr>
        <w:rPr>
          <w:rFonts w:ascii="Garamond" w:hAnsi="Garamond"/>
          <w:b/>
          <w:sz w:val="26"/>
          <w:szCs w:val="26"/>
        </w:rPr>
      </w:pPr>
      <w:r w:rsidRPr="00DA2F42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="00D76F6E" w:rsidRPr="00DA2F42">
        <w:rPr>
          <w:rFonts w:ascii="Garamond" w:hAnsi="Garamond"/>
          <w:b/>
          <w:sz w:val="26"/>
          <w:szCs w:val="26"/>
        </w:rPr>
        <w:t xml:space="preserve">СТАНДАРТНУЮ ФОРМУ </w:t>
      </w:r>
      <w:r w:rsidRPr="00DA2F42">
        <w:rPr>
          <w:rFonts w:ascii="Garamond" w:hAnsi="Garamond"/>
          <w:b/>
          <w:sz w:val="26"/>
          <w:szCs w:val="26"/>
        </w:rPr>
        <w:t>ДОГОВОРА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ОБЪЕКТОВ, ПРОВЕДЕННОГО НЕ РАНЕЕ 2021 ГОДА (Приложение № Д</w:t>
      </w:r>
      <w:r w:rsidR="00236237">
        <w:rPr>
          <w:rFonts w:ascii="Garamond" w:hAnsi="Garamond"/>
          <w:b/>
          <w:sz w:val="26"/>
          <w:szCs w:val="26"/>
        </w:rPr>
        <w:t xml:space="preserve"> </w:t>
      </w:r>
      <w:r w:rsidR="004C1194">
        <w:rPr>
          <w:rFonts w:ascii="Garamond" w:hAnsi="Garamond"/>
          <w:b/>
          <w:sz w:val="26"/>
          <w:szCs w:val="26"/>
        </w:rPr>
        <w:t>18.6.3 к Договору о </w:t>
      </w:r>
      <w:r w:rsidRPr="00DA2F42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14:paraId="2008590C" w14:textId="77777777" w:rsidR="00DA2F42" w:rsidRPr="00DA2F42" w:rsidRDefault="00DA2F42" w:rsidP="00DA2F42">
      <w:pPr>
        <w:rPr>
          <w:rFonts w:ascii="Garamond" w:eastAsia="Calibri" w:hAnsi="Garamond"/>
          <w:b/>
          <w:sz w:val="26"/>
          <w:szCs w:val="26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91"/>
        <w:gridCol w:w="7087"/>
      </w:tblGrid>
      <w:tr w:rsidR="00DA2F42" w:rsidRPr="00DA2F42" w14:paraId="614DA78C" w14:textId="77777777" w:rsidTr="004C11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F799" w14:textId="77777777" w:rsidR="00DA2F42" w:rsidRPr="00DA2F42" w:rsidRDefault="00DA2F42" w:rsidP="00DA2F42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2F42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52C3AB68" w14:textId="77777777" w:rsidR="00DA2F42" w:rsidRPr="00DA2F42" w:rsidRDefault="00DA2F42" w:rsidP="00DA2F42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2F42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9451" w14:textId="77777777" w:rsidR="00DA2F42" w:rsidRPr="00DA2F42" w:rsidRDefault="00DA2F42" w:rsidP="00DA2F42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A2F42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33ADB19B" w14:textId="77777777" w:rsidR="00DA2F42" w:rsidRPr="00DA2F42" w:rsidRDefault="00DA2F42" w:rsidP="00DA2F42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2F42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5A68" w14:textId="77777777" w:rsidR="00DA2F42" w:rsidRPr="00DA2F42" w:rsidRDefault="00DA2F42" w:rsidP="00DA2F42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2F42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2F300C1E" w14:textId="77777777" w:rsidR="00DA2F42" w:rsidRPr="00DA2F42" w:rsidRDefault="00DA2F42" w:rsidP="00DA2F42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DA2F42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A2F42" w:rsidRPr="00DA2F42" w14:paraId="367C7F56" w14:textId="77777777" w:rsidTr="004C1194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9F17" w14:textId="77777777" w:rsidR="00DA2F42" w:rsidRPr="00DA2F42" w:rsidRDefault="00DA2F42" w:rsidP="00DA2F42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2F42">
              <w:rPr>
                <w:rFonts w:ascii="Garamond" w:hAnsi="Garamond"/>
                <w:b/>
                <w:sz w:val="22"/>
                <w:szCs w:val="22"/>
              </w:rPr>
              <w:t>2.1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3183" w14:textId="77777777" w:rsidR="00DA2F42" w:rsidRPr="00DA2F42" w:rsidRDefault="00DA2F42" w:rsidP="00DA2F4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A2F42">
              <w:rPr>
                <w:rFonts w:ascii="Garamond" w:hAnsi="Garamond"/>
                <w:sz w:val="22"/>
                <w:szCs w:val="22"/>
              </w:rPr>
              <w:t xml:space="preserve">В соответствии с настоящим Договором Поручитель принимает на себя перед Кредитором обязательство нести ответственность за полное и своевременное выполнение Должником, указанным в преамбуле к настоящему Договору, или иным лицом, к которому в результате реорганизации Должника перешли права и обязанности по договору купли-продажи мощности по результатам конкурентного отбора мощности новых генерирующих объектов, проведенного не ранее 2021 года, от _______________________ № _______________ (далее – договор КОМ НГО), своих обязательств </w:t>
            </w:r>
            <w:r w:rsidRPr="00DA2F42">
              <w:rPr>
                <w:rFonts w:ascii="Garamond" w:hAnsi="Garamond"/>
                <w:sz w:val="22"/>
                <w:szCs w:val="22"/>
                <w:highlight w:val="yellow"/>
              </w:rPr>
              <w:t xml:space="preserve">по уплате неустоек, за исключением обязательства по уплате штрафа, предусмотренного пунктом 10.4 договора </w:t>
            </w:r>
            <w:r w:rsidRPr="004C1194">
              <w:rPr>
                <w:rFonts w:ascii="Garamond" w:hAnsi="Garamond"/>
                <w:sz w:val="22"/>
                <w:szCs w:val="22"/>
                <w:highlight w:val="yellow"/>
              </w:rPr>
              <w:t>КОМ НГО, и по выплате денежной суммы за отказ от исполнения обязательств, возникших из указанного договора КОМ НГО, заключенного</w:t>
            </w:r>
            <w:r w:rsidRPr="00DA2F42">
              <w:rPr>
                <w:rFonts w:ascii="Garamond" w:hAnsi="Garamond"/>
                <w:sz w:val="22"/>
                <w:szCs w:val="22"/>
              </w:rPr>
              <w:t xml:space="preserve"> с Кредитором в отношении объекта генерации, который отнесен к группе точек поставки ___________, расположенной в __________ ценовой зоне</w:t>
            </w:r>
            <w:r w:rsidRPr="004C1194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47AF" w14:textId="77777777" w:rsidR="00DA2F42" w:rsidRPr="00DA2F42" w:rsidRDefault="00DA2F42" w:rsidP="00DA2F42">
            <w:pPr>
              <w:spacing w:before="180" w:after="120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>В соответствии с настоящим Договором Поручитель принимает на себя перед Кредитором обязательство нести ответственность за полное и своевременное выполнение Должником, указанным в преамбуле к настоящему Договору, или иным лицом, к которому в результате реорганизации Должника перешли права и обязанности по договору купли-продажи мощности по результатам конкурентного отбора мощности новых генерирующих объектов, проведенного не ранее 2021 года, от _______________________ № _______________ (далее – договор КОМ НГО), своих обязательств</w:t>
            </w:r>
            <w:r w:rsidRPr="00DA2F4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C119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по указанному договору КОМ НГО, заключенному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 xml:space="preserve"> с Кредитором в отношении объекта генерации, который отнесен к группе точек поставки ___________, расположенной в __________ ценовой зоне</w:t>
            </w:r>
            <w:r w:rsidRPr="004C119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:</w:t>
            </w:r>
          </w:p>
          <w:p w14:paraId="740BB6EC" w14:textId="04410AAC" w:rsidR="00DA2F42" w:rsidRPr="00DA2F42" w:rsidRDefault="004C1194" w:rsidP="00DA2F42">
            <w:pPr>
              <w:spacing w:before="180" w:after="120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–</w:t>
            </w:r>
            <w:r w:rsidR="00DA2F42" w:rsidRPr="00DA2F42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по уплате штрафа, предусмотренного пунктом 10.3 договора КОМ НГО – в случае если договор КОМ НГО заключен на основании решения Правительства Российской Федерации, принятого в соответствии с абзацем первым пункта 112(5) Правил оптового рынка;</w:t>
            </w:r>
          </w:p>
          <w:p w14:paraId="00757E57" w14:textId="4F1CEBC7" w:rsidR="00DA2F42" w:rsidRPr="00DA2F42" w:rsidRDefault="004C1194" w:rsidP="00DA2F42">
            <w:pPr>
              <w:spacing w:before="180" w:after="120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C119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– </w:t>
            </w:r>
            <w:r w:rsidR="00DA2F42" w:rsidRPr="004C119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</w:t>
            </w:r>
            <w:r w:rsidR="00DA2F42" w:rsidRPr="00DA2F42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о </w:t>
            </w:r>
            <w:r w:rsidR="00DA2F42" w:rsidRPr="004C119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уплате штрафа, предусмотренного пунктом 10.3 договора КОМ НГО, и по выплате денежной суммы за отказ от исполнения обязательств по указанному договору КОМ НГО – в иных случаях.</w:t>
            </w:r>
          </w:p>
        </w:tc>
      </w:tr>
      <w:tr w:rsidR="00DA2F42" w:rsidRPr="00DA2F42" w14:paraId="3683FEAA" w14:textId="77777777" w:rsidTr="004C1194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D4C4" w14:textId="77777777" w:rsidR="00DA2F42" w:rsidRPr="00DA2F42" w:rsidRDefault="00DA2F42" w:rsidP="00DA2F42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2F42">
              <w:rPr>
                <w:rFonts w:ascii="Garamond" w:hAnsi="Garamond"/>
                <w:b/>
                <w:sz w:val="22"/>
                <w:szCs w:val="22"/>
              </w:rPr>
              <w:t>3.1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564B" w14:textId="77777777" w:rsidR="00DA2F42" w:rsidRPr="00DA2F42" w:rsidRDefault="00DA2F42" w:rsidP="00DA2F4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A2F42">
              <w:rPr>
                <w:rFonts w:ascii="Garamond" w:hAnsi="Garamond"/>
                <w:sz w:val="22"/>
                <w:szCs w:val="22"/>
              </w:rPr>
              <w:t>Поручитель несет перед Кредитором солидарную с Должником ответственность по возникшим обязательствам последнего в том же объеме, в котором такую ответственность по заключенному с Кредитором договору КОМ НГО в отношении указанного в п. 2.1 настоящего Договора объекта генерации несет Должник (за исключением ответственности по уплате штраф</w:t>
            </w:r>
            <w:r w:rsidRPr="00DA2F42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DA2F42">
              <w:rPr>
                <w:rFonts w:ascii="Garamond" w:hAnsi="Garamond"/>
                <w:sz w:val="22"/>
                <w:szCs w:val="22"/>
              </w:rPr>
              <w:t>, предусмотренн</w:t>
            </w:r>
            <w:r w:rsidRPr="00DA2F42">
              <w:rPr>
                <w:rFonts w:ascii="Garamond" w:hAnsi="Garamond"/>
                <w:sz w:val="22"/>
                <w:szCs w:val="22"/>
                <w:highlight w:val="yellow"/>
              </w:rPr>
              <w:t>ого</w:t>
            </w:r>
            <w:r w:rsidRPr="00DA2F42">
              <w:rPr>
                <w:rFonts w:ascii="Garamond" w:hAnsi="Garamond"/>
                <w:sz w:val="22"/>
                <w:szCs w:val="22"/>
              </w:rPr>
              <w:t xml:space="preserve"> пункт</w:t>
            </w:r>
            <w:r w:rsidRPr="00DA2F42">
              <w:rPr>
                <w:rFonts w:ascii="Garamond" w:hAnsi="Garamond"/>
                <w:sz w:val="22"/>
                <w:szCs w:val="22"/>
                <w:highlight w:val="yellow"/>
              </w:rPr>
              <w:t>ом</w:t>
            </w:r>
            <w:r w:rsidRPr="00DA2F42">
              <w:rPr>
                <w:rFonts w:ascii="Garamond" w:hAnsi="Garamond"/>
                <w:sz w:val="22"/>
                <w:szCs w:val="22"/>
              </w:rPr>
              <w:t xml:space="preserve"> 10.4 договора КОМ НГО), в том числе по обязательствам, </w:t>
            </w:r>
            <w:r w:rsidRPr="00DA2F42">
              <w:rPr>
                <w:rFonts w:ascii="Garamond" w:hAnsi="Garamond"/>
                <w:sz w:val="22"/>
                <w:szCs w:val="22"/>
              </w:rPr>
              <w:lastRenderedPageBreak/>
              <w:t>возникшим из указанного договора КОМ НГО до заключения настоящего Договора.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5517" w14:textId="77777777" w:rsidR="00DA2F42" w:rsidRPr="00DA2F42" w:rsidRDefault="00DA2F42" w:rsidP="00DA2F42">
            <w:pPr>
              <w:spacing w:before="180" w:after="120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Поручитель несет перед Кредитором солидарную с Должником ответственность по возникшим обязательствам последнего в том же объеме, в котором такую ответственность по заключенному с Кредитором договору КОМ НГО в отношении указанного в п. 2.1 настоящего Договора объекта генерации несет Должник (за исключением ответственности по уплате штраф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ов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>, предусмотренн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ых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 xml:space="preserve"> пункт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ами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 xml:space="preserve"> 10.4 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и 10.5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 xml:space="preserve"> договора КОМ НГО), в 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том числе по обязательствам, возникшим из указанного договора КОМ НГО до заключения настоящего Договора.</w:t>
            </w:r>
          </w:p>
        </w:tc>
      </w:tr>
      <w:tr w:rsidR="00DA2F42" w:rsidRPr="00DA2F42" w14:paraId="2B81EDD6" w14:textId="77777777" w:rsidTr="004C1194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9927" w14:textId="77777777" w:rsidR="00DA2F42" w:rsidRPr="00DA2F42" w:rsidRDefault="00DA2F42" w:rsidP="00DA2F42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2F42">
              <w:rPr>
                <w:rFonts w:ascii="Garamond" w:hAnsi="Garamond"/>
                <w:b/>
                <w:sz w:val="22"/>
                <w:szCs w:val="22"/>
              </w:rPr>
              <w:lastRenderedPageBreak/>
              <w:t>3.2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1507" w14:textId="77777777" w:rsidR="00DA2F42" w:rsidRPr="00DA2F42" w:rsidRDefault="00DA2F42" w:rsidP="00DA2F4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A2F42">
              <w:rPr>
                <w:rFonts w:ascii="Garamond" w:hAnsi="Garamond"/>
                <w:sz w:val="22"/>
                <w:szCs w:val="22"/>
              </w:rPr>
              <w:t>Поручитель без каких-либо изъятий и ограничений несет перед Кредитором солидарную с Должником ответственность за неисполнение или ненадлежащее исполнение Должником любого одного, нескольких или всех в совокупности обязательств по уплате штрафов, предусмотренных договором КОМ НГО (за исключением штраф</w:t>
            </w:r>
            <w:r w:rsidRPr="00DA2F42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DA2F42">
              <w:rPr>
                <w:rFonts w:ascii="Garamond" w:hAnsi="Garamond"/>
                <w:sz w:val="22"/>
                <w:szCs w:val="22"/>
              </w:rPr>
              <w:t>, предусмотренн</w:t>
            </w:r>
            <w:r w:rsidRPr="00DA2F42">
              <w:rPr>
                <w:rFonts w:ascii="Garamond" w:hAnsi="Garamond"/>
                <w:sz w:val="22"/>
                <w:szCs w:val="22"/>
                <w:highlight w:val="yellow"/>
              </w:rPr>
              <w:t>ого</w:t>
            </w:r>
            <w:r w:rsidRPr="00DA2F42">
              <w:rPr>
                <w:rFonts w:ascii="Garamond" w:hAnsi="Garamond"/>
                <w:sz w:val="22"/>
                <w:szCs w:val="22"/>
              </w:rPr>
              <w:t xml:space="preserve"> пункт</w:t>
            </w:r>
            <w:r w:rsidRPr="00DA2F42">
              <w:rPr>
                <w:rFonts w:ascii="Garamond" w:hAnsi="Garamond"/>
                <w:sz w:val="22"/>
                <w:szCs w:val="22"/>
                <w:highlight w:val="yellow"/>
              </w:rPr>
              <w:t>ом</w:t>
            </w:r>
            <w:r w:rsidRPr="00DA2F42">
              <w:rPr>
                <w:rFonts w:ascii="Garamond" w:hAnsi="Garamond"/>
                <w:sz w:val="22"/>
                <w:szCs w:val="22"/>
              </w:rPr>
              <w:t xml:space="preserve"> 10.4 договора КОМ НГО).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9FA9" w14:textId="77777777" w:rsidR="00DA2F42" w:rsidRPr="00DA2F42" w:rsidRDefault="00DA2F42" w:rsidP="00DA2F42">
            <w:pPr>
              <w:spacing w:before="180" w:after="120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>Поручитель без каких-либо изъятий и ограничений несет перед Кредитором солидарную с Должником ответственность за неисполнение или ненадлежащее исполнение Должником любого одного, нескольких или всех в совокупности обязательств по уплате штрафов, предусмотренных договором КОМ НГО (за исключением штраф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ов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>, предусмотренн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ых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 xml:space="preserve"> пункт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ами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 xml:space="preserve"> 10.4 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и 10.5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 xml:space="preserve"> договора КОМ НГО).</w:t>
            </w:r>
          </w:p>
        </w:tc>
      </w:tr>
      <w:tr w:rsidR="00DA2F42" w:rsidRPr="00DA2F42" w14:paraId="09130F8D" w14:textId="77777777" w:rsidTr="004C1194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039C" w14:textId="77777777" w:rsidR="00DA2F42" w:rsidRPr="00DA2F42" w:rsidRDefault="00DA2F42" w:rsidP="00DA2F42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2F42">
              <w:rPr>
                <w:rFonts w:ascii="Garamond" w:hAnsi="Garamond"/>
                <w:b/>
                <w:sz w:val="22"/>
                <w:szCs w:val="22"/>
              </w:rPr>
              <w:t>3.3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3B7C" w14:textId="77777777" w:rsidR="00DA2F42" w:rsidRPr="00DA2F42" w:rsidRDefault="00DA2F42" w:rsidP="00DA2F4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A2F42">
              <w:rPr>
                <w:rFonts w:ascii="Garamond" w:hAnsi="Garamond"/>
                <w:sz w:val="22"/>
                <w:szCs w:val="22"/>
              </w:rPr>
              <w:t>При этом совокупный размер штрафа, обеспеченный всеми договорами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объектов, проведенного не ранее 2021 года, заключенным Поручителем в отношении объекта генерации, указанного в п. 2.1 настоящего Договора, не должен превышать ______________________ руб.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C649" w14:textId="77777777" w:rsidR="00DA2F42" w:rsidRPr="00DA2F42" w:rsidRDefault="00DA2F42" w:rsidP="00DA2F42">
            <w:pPr>
              <w:spacing w:before="180" w:after="120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>При этом совокупный размер штрафа, обеспеченный всеми договорами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объектов, проведенного не ранее 2021 года, заключенным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и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 xml:space="preserve"> Поручителем в отношении объекта генерации, указанного в п. 2.1 настоящего Договора не должен превышать ______________________ руб. </w:t>
            </w:r>
          </w:p>
          <w:p w14:paraId="5E76A7DF" w14:textId="34E6D5C9" w:rsidR="00DA2F42" w:rsidRPr="00DA2F42" w:rsidRDefault="00DA2F42" w:rsidP="001B5F1A">
            <w:pPr>
              <w:spacing w:before="180" w:after="120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2F42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Указанное требование не применяется при определении совокупного размера штрафа по договорам КОМ НГО, заключенным на основании решения Правительства Российской Федерации, принятого в соответствии с абзацем первым пункта 112(5) Правил оптового рынка. В отношении таких договоров </w:t>
            </w:r>
            <w:r w:rsidR="0056780F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Поручитель принимает на себя перед Кредитором обязательство обеспечить исполнение </w:t>
            </w:r>
            <w:r w:rsidR="001B5F1A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всех </w:t>
            </w:r>
            <w:r w:rsidR="0056780F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обязательств</w:t>
            </w:r>
            <w:r w:rsidR="001B5F1A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Должника по уплате штрафа,</w:t>
            </w:r>
            <w:r w:rsidR="00D76F6E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предусмотренного пунктом 10.3 указанного договора КОМ НГО.</w:t>
            </w:r>
          </w:p>
        </w:tc>
      </w:tr>
      <w:tr w:rsidR="00DA2F42" w:rsidRPr="00DA2F42" w14:paraId="734EB2C2" w14:textId="77777777" w:rsidTr="004C1194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392A" w14:textId="77777777" w:rsidR="00DA2F42" w:rsidRPr="00DA2F42" w:rsidRDefault="00DA2F42" w:rsidP="00DA2F42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2F42">
              <w:rPr>
                <w:rFonts w:ascii="Garamond" w:hAnsi="Garamond"/>
                <w:b/>
                <w:sz w:val="22"/>
                <w:szCs w:val="22"/>
              </w:rPr>
              <w:t>3.4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C8C9" w14:textId="77777777" w:rsidR="00DA2F42" w:rsidRPr="00DA2F42" w:rsidRDefault="00DA2F42" w:rsidP="00DA2F4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A2F42">
              <w:rPr>
                <w:rFonts w:ascii="Garamond" w:hAnsi="Garamond"/>
                <w:sz w:val="22"/>
                <w:szCs w:val="22"/>
              </w:rPr>
              <w:t>Обязательства Поручителя по настоящему Договору возникают с даты его заключения и прекращаются по истечении 15 месяцев с даты начала поставки мощности по результатам конкурентного отбора мощности новых генерирующих объектов, установленной Правительством Российской Федерации в отношении указанного в п. 2.1 настоящего Договора объекта генерации.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C0A1" w14:textId="77777777" w:rsidR="00DA2F42" w:rsidRPr="00DA2F42" w:rsidRDefault="00DA2F42" w:rsidP="00DA2F42">
            <w:pPr>
              <w:spacing w:before="180" w:after="120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 xml:space="preserve">Обязательства Поручителя по настоящему Договору возникают с даты его заключения и прекращаются 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(за исключением случая, когда настоящий Договор заключен в целях обеспечения исполнения обязательств поставщика по договорам КОМ НГО, заключенным на основании решения Правительства Российской Федерации, принятого в соответствии с абзацем первым пункта 112(5) Правил оптового рынка)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 xml:space="preserve"> по истечении 15 месяцев с даты начала поставки мощности по результатам конкурентного отбора мощности новых генерирующих объектов, установленной Правительством Российской Федерации в отношении указанного в п. 2.1 настоящего Договора объекта генерации.</w:t>
            </w:r>
          </w:p>
        </w:tc>
      </w:tr>
      <w:tr w:rsidR="00DA2F42" w:rsidRPr="00DA2F42" w14:paraId="2CE16FF2" w14:textId="77777777" w:rsidTr="004C1194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A740" w14:textId="77777777" w:rsidR="00DA2F42" w:rsidRPr="00DA2F42" w:rsidRDefault="00DA2F42" w:rsidP="00DA2F42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2F42">
              <w:rPr>
                <w:rFonts w:ascii="Garamond" w:hAnsi="Garamond"/>
                <w:b/>
                <w:sz w:val="22"/>
                <w:szCs w:val="22"/>
              </w:rPr>
              <w:lastRenderedPageBreak/>
              <w:t>7.4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15F2" w14:textId="77777777" w:rsidR="00DA2F42" w:rsidRPr="00DA2F42" w:rsidRDefault="00DA2F42" w:rsidP="00DA2F4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A2F42">
              <w:rPr>
                <w:rFonts w:ascii="Garamond" w:hAnsi="Garamond"/>
                <w:sz w:val="22"/>
                <w:szCs w:val="22"/>
              </w:rPr>
              <w:t>Настоящий Договор может быть расторгнут при одностороннем внесудебном отказе по инициативе Коммерческого оператора в случае одновременного выполнения следующих условий:</w:t>
            </w:r>
          </w:p>
          <w:p w14:paraId="4E6BBAA2" w14:textId="77777777" w:rsidR="00DA2F42" w:rsidRPr="00DA2F42" w:rsidRDefault="00DA2F42" w:rsidP="00DA2F4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A2F42">
              <w:rPr>
                <w:rFonts w:ascii="Garamond" w:hAnsi="Garamond"/>
                <w:sz w:val="22"/>
                <w:szCs w:val="22"/>
              </w:rPr>
              <w:t>•</w:t>
            </w:r>
            <w:r w:rsidRPr="00DA2F42">
              <w:rPr>
                <w:rFonts w:ascii="Garamond" w:hAnsi="Garamond"/>
                <w:sz w:val="22"/>
                <w:szCs w:val="22"/>
              </w:rPr>
              <w:tab/>
              <w:t>предельный объем поставки мощности на оптовый рынок с использованием объекта генерации, который отнесен к группе точек поставки, указанной в п. 2.1 настоящего Договора, составляет не менее объема мощности, отобранного по итогам конкурентного отбора мощности новых генерирующих объектов в отношении объекта генерации, который отнесен к группе точек поставки, указанной в п. 2.1 настоящего Договора;</w:t>
            </w:r>
          </w:p>
          <w:p w14:paraId="15E3AAE7" w14:textId="77777777" w:rsidR="00DA2F42" w:rsidRPr="00DA2F42" w:rsidRDefault="00DA2F42" w:rsidP="00DA2F4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A2F42">
              <w:rPr>
                <w:rFonts w:ascii="Garamond" w:hAnsi="Garamond"/>
                <w:sz w:val="22"/>
                <w:szCs w:val="22"/>
              </w:rPr>
              <w:t>•</w:t>
            </w:r>
            <w:r w:rsidRPr="00DA2F42">
              <w:rPr>
                <w:rFonts w:ascii="Garamond" w:hAnsi="Garamond"/>
                <w:sz w:val="22"/>
                <w:szCs w:val="22"/>
              </w:rPr>
              <w:tab/>
              <w:t xml:space="preserve">в отношении указанного в пункте 2.1 настоящего Договора объекта генерации Должником в установленном Правилами оптового рынка и Договором о присоединении порядке зарегистрирована группа точек поставки и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с использованием данной группы точек поставки; </w:t>
            </w:r>
          </w:p>
          <w:p w14:paraId="5A200F6C" w14:textId="77777777" w:rsidR="00DA2F42" w:rsidRPr="00DA2F42" w:rsidRDefault="00DA2F42" w:rsidP="00DA2F4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A2F42">
              <w:rPr>
                <w:rFonts w:ascii="Garamond" w:hAnsi="Garamond"/>
                <w:sz w:val="22"/>
                <w:szCs w:val="22"/>
              </w:rPr>
              <w:t>•</w:t>
            </w:r>
            <w:r w:rsidRPr="00DA2F42">
              <w:rPr>
                <w:rFonts w:ascii="Garamond" w:hAnsi="Garamond"/>
                <w:sz w:val="22"/>
                <w:szCs w:val="22"/>
              </w:rPr>
              <w:tab/>
              <w:t>Должник не имеет задолженности по уплате покупателям штрафов по договору КОМ НГО.</w:t>
            </w:r>
          </w:p>
          <w:p w14:paraId="1AFC8238" w14:textId="77777777" w:rsidR="00DA2F42" w:rsidRPr="00DA2F42" w:rsidRDefault="00DA2F42" w:rsidP="00DA2F4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A2F42">
              <w:rPr>
                <w:rFonts w:ascii="Garamond" w:hAnsi="Garamond"/>
                <w:sz w:val="22"/>
                <w:szCs w:val="22"/>
              </w:rPr>
              <w:t>В указанных выше случаях Коммерческий оператор направляет Сторонам в электронном виде с применением электронной подписи в порядке, предусмотренном Договором о присоединении, уведомление об одностороннем отказе и расторжении настоящего Договора.</w:t>
            </w:r>
          </w:p>
          <w:p w14:paraId="641C6BF8" w14:textId="77777777" w:rsidR="00DA2F42" w:rsidRPr="00DA2F42" w:rsidRDefault="00DA2F42" w:rsidP="00DA2F4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A2F42">
              <w:rPr>
                <w:rFonts w:ascii="Garamond" w:hAnsi="Garamond"/>
                <w:sz w:val="22"/>
                <w:szCs w:val="22"/>
              </w:rPr>
              <w:t>Настоящий Договор считается расторгнутым и обязательства по настоящему Договору прекращаются с даты, указанной в уведомлении об одностороннем отказе и расторжении настоящего Договора.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E9D4" w14:textId="77777777" w:rsidR="00DA2F42" w:rsidRPr="00DA2F42" w:rsidRDefault="00DA2F42" w:rsidP="00110857">
            <w:pPr>
              <w:spacing w:before="180" w:after="120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>Настоящий Договор может быть расторгнут при одностороннем внесудебном отказе по инициативе Коммерческого оператора в случае одновременного выполнения следующих условий:</w:t>
            </w:r>
          </w:p>
          <w:p w14:paraId="54253099" w14:textId="0C2F5DE0" w:rsidR="00DA2F42" w:rsidRPr="00DA2F42" w:rsidRDefault="00DA2F42" w:rsidP="00DA2F42">
            <w:pPr>
              <w:spacing w:before="180" w:after="120"/>
              <w:ind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>•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ab/>
              <w:t xml:space="preserve">предельный объем поставки мощности на оптовый рынок с использованием объекта генерации, который отнесен к группе точек поставки, указанной в п. 2.1 настоящего Договора, составляет не менее объема мощности, отобранного по итогам конкурентного отбора мощности новых генерирующих объектов в отношении объекта генерации, который отнесен к группе точек поставки, указанной в п. 2.1 настоящего Договора 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(или не менее 95 % объема мощности, составляющего обязательства по поставке мощности по договору КОМ НГО – в случае если договор КОМ НГО заключен на основании решения Правительства Российской Федерации, принятого в соответствии с абзацем первым пункта 112(5) Правил оптового рынка)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>;</w:t>
            </w:r>
          </w:p>
          <w:p w14:paraId="31C63B78" w14:textId="77777777" w:rsidR="00DA2F42" w:rsidRPr="00DA2F42" w:rsidRDefault="00DA2F42" w:rsidP="00DA2F42">
            <w:pPr>
              <w:spacing w:before="180" w:after="120"/>
              <w:ind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>•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ab/>
              <w:t xml:space="preserve">в отношении указанного в пункте 2.1 настоящего Договора объекта генерации Должником в установленном Правилами оптового рынка и Договором о присоединении порядке зарегистрирована группа точек поставки и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с использованием данной группы точек поставки; </w:t>
            </w:r>
          </w:p>
          <w:p w14:paraId="1CE434ED" w14:textId="77777777" w:rsidR="00DA2F42" w:rsidRPr="00DA2F42" w:rsidRDefault="00DA2F42" w:rsidP="00DA2F42">
            <w:pPr>
              <w:spacing w:before="180" w:after="120"/>
              <w:ind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>•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ab/>
              <w:t>Должник не имеет задолженности по уплате покупателям штрафов по договору КОМ НГО.</w:t>
            </w:r>
          </w:p>
          <w:p w14:paraId="79CF22C3" w14:textId="77777777" w:rsidR="00DA2F42" w:rsidRPr="00DA2F42" w:rsidRDefault="00DA2F42" w:rsidP="00110857">
            <w:pPr>
              <w:spacing w:before="180" w:after="120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>В указанных выше случаях Коммерческий оператор направляет Сторонам в электронном виде с применением электронной подписи в порядке, предусмотренном Договором о присоединении, уведомление об одностороннем отказе и расторжении настоящего Договора.</w:t>
            </w:r>
          </w:p>
          <w:p w14:paraId="1A759BA9" w14:textId="77777777" w:rsidR="00DA2F42" w:rsidRPr="00DA2F42" w:rsidRDefault="00DA2F42" w:rsidP="00DA2F42">
            <w:pPr>
              <w:spacing w:before="180" w:after="120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>Настоящий Договор считается расторгнутым и обязательства по настоящему Договору прекращаются с даты, указанной в уведомлении об одностороннем отказе и расторжении настоящего Договора.</w:t>
            </w:r>
          </w:p>
        </w:tc>
      </w:tr>
    </w:tbl>
    <w:p w14:paraId="5F9070AD" w14:textId="77777777" w:rsidR="00DA2F42" w:rsidRPr="00DA2F42" w:rsidRDefault="00DA2F42" w:rsidP="00DA2F42">
      <w:pPr>
        <w:rPr>
          <w:rFonts w:ascii="Garamond" w:eastAsia="Calibri" w:hAnsi="Garamond"/>
          <w:b/>
          <w:sz w:val="26"/>
          <w:szCs w:val="26"/>
        </w:rPr>
      </w:pPr>
    </w:p>
    <w:p w14:paraId="185597D3" w14:textId="77777777" w:rsidR="00F71066" w:rsidRDefault="00F71066" w:rsidP="00DA2F42">
      <w:pPr>
        <w:jc w:val="both"/>
        <w:rPr>
          <w:rFonts w:ascii="Garamond" w:hAnsi="Garamond"/>
          <w:b/>
          <w:sz w:val="26"/>
          <w:szCs w:val="26"/>
        </w:rPr>
      </w:pPr>
    </w:p>
    <w:p w14:paraId="433F8DEA" w14:textId="30FB3DA5" w:rsidR="00DA2F42" w:rsidRPr="00DA2F42" w:rsidRDefault="00DA2F42" w:rsidP="004C1194">
      <w:pPr>
        <w:rPr>
          <w:rFonts w:ascii="Garamond" w:hAnsi="Garamond"/>
          <w:b/>
          <w:sz w:val="26"/>
          <w:szCs w:val="26"/>
        </w:rPr>
      </w:pPr>
      <w:r w:rsidRPr="00DA2F42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="004C1194" w:rsidRPr="00DA2F42">
        <w:rPr>
          <w:rFonts w:ascii="Garamond" w:hAnsi="Garamond"/>
          <w:b/>
          <w:sz w:val="26"/>
          <w:szCs w:val="26"/>
        </w:rPr>
        <w:t xml:space="preserve">СТАНДАРТНУЮ ФОРМУ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ОБЪЕКТОВ, ПРОВЕДЕННОГО НЕ РАНЕЕ 2021 ГОДА </w:t>
      </w:r>
      <w:r w:rsidRPr="00DA2F42">
        <w:rPr>
          <w:rFonts w:ascii="Garamond" w:hAnsi="Garamond"/>
          <w:b/>
          <w:sz w:val="26"/>
          <w:szCs w:val="26"/>
        </w:rPr>
        <w:t>(Приложение № Д 18.7</w:t>
      </w:r>
      <w:r w:rsidR="004C1194">
        <w:rPr>
          <w:rFonts w:ascii="Garamond" w:hAnsi="Garamond"/>
          <w:b/>
          <w:sz w:val="26"/>
          <w:szCs w:val="26"/>
        </w:rPr>
        <w:t>.3 к Договору о присоединении к </w:t>
      </w:r>
      <w:r w:rsidRPr="00DA2F42">
        <w:rPr>
          <w:rFonts w:ascii="Garamond" w:hAnsi="Garamond"/>
          <w:b/>
          <w:sz w:val="26"/>
          <w:szCs w:val="26"/>
        </w:rPr>
        <w:t>торговой системе оптового рынка)</w:t>
      </w:r>
    </w:p>
    <w:p w14:paraId="78342784" w14:textId="77777777" w:rsidR="00DA2F42" w:rsidRPr="00DA2F42" w:rsidRDefault="00DA2F42" w:rsidP="00DA2F42">
      <w:pPr>
        <w:rPr>
          <w:rFonts w:ascii="Garamond" w:eastAsia="Calibri" w:hAnsi="Garamond"/>
          <w:b/>
          <w:sz w:val="26"/>
          <w:szCs w:val="26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91"/>
        <w:gridCol w:w="7087"/>
      </w:tblGrid>
      <w:tr w:rsidR="00DA2F42" w:rsidRPr="00DA2F42" w14:paraId="212D7159" w14:textId="77777777" w:rsidTr="004C11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E72C" w14:textId="77777777" w:rsidR="00DA2F42" w:rsidRPr="00DA2F42" w:rsidRDefault="00DA2F42" w:rsidP="00DA2F42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2F42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4C9D2BF8" w14:textId="77777777" w:rsidR="00DA2F42" w:rsidRPr="00DA2F42" w:rsidRDefault="00DA2F42" w:rsidP="00DA2F42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2F42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B0A5" w14:textId="77777777" w:rsidR="00DA2F42" w:rsidRPr="00DA2F42" w:rsidRDefault="00DA2F42" w:rsidP="00DA2F42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A2F42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300184D5" w14:textId="77777777" w:rsidR="00DA2F42" w:rsidRPr="00DA2F42" w:rsidRDefault="00DA2F42" w:rsidP="00DA2F42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2F42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9F84" w14:textId="77777777" w:rsidR="00DA2F42" w:rsidRPr="00DA2F42" w:rsidRDefault="00DA2F42" w:rsidP="00DA2F42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2F42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6761775F" w14:textId="77777777" w:rsidR="00DA2F42" w:rsidRPr="00DA2F42" w:rsidRDefault="00DA2F42" w:rsidP="00DA2F42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DA2F42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A2F42" w:rsidRPr="00DA2F42" w14:paraId="02B79BFE" w14:textId="77777777" w:rsidTr="004C1194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2425" w14:textId="77777777" w:rsidR="00DA2F42" w:rsidRPr="00DA2F42" w:rsidRDefault="00DA2F42" w:rsidP="00DA2F42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2F42">
              <w:rPr>
                <w:rFonts w:ascii="Garamond" w:hAnsi="Garamond"/>
                <w:b/>
                <w:sz w:val="22"/>
                <w:szCs w:val="22"/>
              </w:rPr>
              <w:t>1.1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7DDA" w14:textId="77777777" w:rsidR="00DA2F42" w:rsidRPr="00DA2F42" w:rsidRDefault="00DA2F42" w:rsidP="00DA2F4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A2F42">
              <w:rPr>
                <w:rFonts w:ascii="Garamond" w:hAnsi="Garamond"/>
                <w:sz w:val="22"/>
                <w:szCs w:val="22"/>
              </w:rPr>
              <w:t>Заключенные Поверенным договоры поручительства обеспечивают исполнение поставщиком мощности обязательств по уплате неустоек (штрафов, пени) и по выплате денежной суммы за отказ от исполнения обязательств по договорам купли-продажи мощности по результатам конкурентного отбора мощности новых генерирующих объектов, проведенного не ранее 2021 года, при этом совокупный размер выплат, обеспеченных всеми такими договорами поручительства, заключенными Доверителем в отношении групп точек поставки, указанных в настоящем пункте, не превышает ______________________ руб.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E8F1" w14:textId="77777777" w:rsidR="00DA2F42" w:rsidRPr="00DA2F42" w:rsidRDefault="00DA2F42" w:rsidP="00DA2F42">
            <w:pPr>
              <w:spacing w:before="180" w:after="120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>Заключенные Поверенным договоры поручительства обеспечивают</w:t>
            </w:r>
            <w:r w:rsidRPr="00F7106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:</w:t>
            </w:r>
            <w:r w:rsidRPr="00DA2F42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14:paraId="489629BC" w14:textId="33F5E6B3" w:rsidR="00DA2F42" w:rsidRPr="00DA2F42" w:rsidRDefault="004C1194" w:rsidP="00DA2F42">
            <w:pPr>
              <w:spacing w:before="180" w:after="120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–</w:t>
            </w:r>
            <w:r w:rsidR="00DA2F42" w:rsidRPr="00DA2F42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исполнение поставщиком мощности обязательств по уплате неустоек (штрафов, пени)</w:t>
            </w:r>
            <w:r w:rsidR="00DA2F42" w:rsidRPr="00DA2F42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 </w:t>
            </w:r>
            <w:r w:rsidR="00DA2F42" w:rsidRPr="00DA2F42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по договорам купли-продажи мощности по результатам конкурентного отбора мощности новых генерирующих объектов, проведенного не ранее 2021 года – в случае если указанные договоры были заключены на основании решения Правительства Российской Федерации, принятого в соответствии с абзацем первым пункта 112(5) Правил оптового рынка,</w:t>
            </w:r>
            <w:r w:rsidR="00DA2F42" w:rsidRPr="00DA2F42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 </w:t>
            </w:r>
            <w:r w:rsidR="00DA2F42" w:rsidRPr="00DA2F42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при этом </w:t>
            </w:r>
            <w:r w:rsidR="00465B4D" w:rsidRPr="00F7106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должно быть обеспечено</w:t>
            </w:r>
            <w:r w:rsidR="00047D22" w:rsidRPr="00F7106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исполнение всех обязательств по уплате штрафа</w:t>
            </w:r>
            <w:r w:rsidR="00465B4D" w:rsidRPr="00F7106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, </w:t>
            </w:r>
            <w:r w:rsidR="00047D22" w:rsidRPr="00F7106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предусмотренного пунктом 10.3 указанного договора </w:t>
            </w:r>
            <w:r w:rsidR="00DA2F42" w:rsidRPr="00F7106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купли</w:t>
            </w:r>
            <w:r w:rsidR="00DA2F42" w:rsidRPr="00DA2F42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-продажи мощности по результатам конкурентного отбора мощности новых генерирующих объектов, проведенного не ранее 2021 года;</w:t>
            </w:r>
          </w:p>
          <w:p w14:paraId="43CBF660" w14:textId="7B3AAC83" w:rsidR="00DA2F42" w:rsidRPr="00DA2F42" w:rsidRDefault="004C1194" w:rsidP="00DA2F42">
            <w:pPr>
              <w:spacing w:before="180" w:after="120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C119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–</w:t>
            </w:r>
            <w:r w:rsidR="00DA2F42" w:rsidRPr="00DA2F42">
              <w:rPr>
                <w:rFonts w:ascii="Garamond" w:hAnsi="Garamond"/>
                <w:color w:val="000000"/>
                <w:sz w:val="22"/>
                <w:szCs w:val="22"/>
              </w:rPr>
              <w:t xml:space="preserve"> исполнение поставщиком мощности обязательств по уплате неустоек (штрафов, пени) и по выплате денежной суммы за отказ от исполнения обязательств по договорам купли-продажи мощности по результатам конкурентного отбора мощности новых генерирующих объектов, проведенного не ранее 2021 года – </w:t>
            </w:r>
            <w:r w:rsidR="00DA2F42" w:rsidRPr="00DA2F42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в иных случаях</w:t>
            </w:r>
            <w:r w:rsidR="00DA2F42" w:rsidRPr="00DA2F42">
              <w:rPr>
                <w:rFonts w:ascii="Garamond" w:hAnsi="Garamond"/>
                <w:color w:val="000000"/>
                <w:sz w:val="22"/>
                <w:szCs w:val="22"/>
              </w:rPr>
              <w:t>, при этом совокупный размер выплат, обеспеченных всеми такими договорами поручительства, заключенными Доверителем в отношении групп точек поставки, указанных в настоящем пункте, не превышает ______________________ руб.</w:t>
            </w:r>
          </w:p>
        </w:tc>
      </w:tr>
    </w:tbl>
    <w:p w14:paraId="58E80DF4" w14:textId="77777777" w:rsidR="00DA2F42" w:rsidRPr="00DA2F42" w:rsidRDefault="00DA2F42" w:rsidP="00DA2F42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8870922" w14:textId="77777777" w:rsidR="00E04DC7" w:rsidRPr="00DA2F42" w:rsidRDefault="00E04DC7" w:rsidP="00E04DC7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588A3A0" w14:textId="77777777" w:rsidR="00DA2F42" w:rsidRPr="00DA2F42" w:rsidRDefault="00DA2F42" w:rsidP="00DA2F42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B1F364E" w14:textId="77777777" w:rsidR="00F71066" w:rsidRDefault="00F71066" w:rsidP="00465B4D">
      <w:pPr>
        <w:suppressAutoHyphens/>
        <w:spacing w:before="120"/>
        <w:rPr>
          <w:rFonts w:ascii="Garamond" w:eastAsia="Batang" w:hAnsi="Garamond" w:cs="Garamond"/>
          <w:b/>
          <w:sz w:val="20"/>
          <w:szCs w:val="20"/>
          <w:lang w:eastAsia="ar-SA"/>
        </w:rPr>
        <w:sectPr w:rsidR="00F71066" w:rsidSect="004C1194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14:paraId="0D72340E" w14:textId="47730509" w:rsidR="00465B4D" w:rsidRPr="004C1194" w:rsidRDefault="00465B4D" w:rsidP="00465B4D">
      <w:pPr>
        <w:suppressAutoHyphens/>
        <w:spacing w:before="120"/>
        <w:rPr>
          <w:rFonts w:ascii="Garamond" w:eastAsia="Batang" w:hAnsi="Garamond" w:cs="Garamond"/>
          <w:b/>
          <w:sz w:val="22"/>
          <w:szCs w:val="22"/>
          <w:lang w:eastAsia="ar-SA"/>
        </w:rPr>
      </w:pPr>
      <w:r w:rsidRPr="004C1194">
        <w:rPr>
          <w:rFonts w:ascii="Garamond" w:eastAsia="Batang" w:hAnsi="Garamond" w:cs="Garamond"/>
          <w:b/>
          <w:sz w:val="22"/>
          <w:szCs w:val="22"/>
          <w:lang w:eastAsia="ar-SA"/>
        </w:rPr>
        <w:lastRenderedPageBreak/>
        <w:t>Действующая редакция</w:t>
      </w:r>
    </w:p>
    <w:p w14:paraId="71EC48CE" w14:textId="77777777" w:rsidR="00465B4D" w:rsidRPr="00465B4D" w:rsidRDefault="00465B4D" w:rsidP="00465B4D">
      <w:pPr>
        <w:suppressAutoHyphens/>
        <w:spacing w:before="120"/>
        <w:jc w:val="right"/>
        <w:outlineLvl w:val="0"/>
        <w:rPr>
          <w:rFonts w:ascii="Garamond" w:eastAsia="Batang" w:hAnsi="Garamond" w:cs="Garamond"/>
          <w:b/>
          <w:sz w:val="20"/>
          <w:szCs w:val="20"/>
          <w:lang w:eastAsia="ar-SA"/>
        </w:rPr>
      </w:pPr>
      <w:r w:rsidRPr="00465B4D">
        <w:rPr>
          <w:rFonts w:ascii="Garamond" w:eastAsia="Batang" w:hAnsi="Garamond" w:cs="Garamond"/>
          <w:b/>
          <w:sz w:val="20"/>
          <w:szCs w:val="20"/>
          <w:lang w:eastAsia="ar-SA"/>
        </w:rPr>
        <w:t>Приложение 2</w:t>
      </w:r>
    </w:p>
    <w:p w14:paraId="10B20698" w14:textId="77777777" w:rsidR="00465B4D" w:rsidRPr="00465B4D" w:rsidRDefault="00465B4D" w:rsidP="00F71066">
      <w:pPr>
        <w:suppressAutoHyphens/>
        <w:spacing w:before="120"/>
        <w:jc w:val="center"/>
        <w:rPr>
          <w:rFonts w:ascii="Garamond" w:eastAsia="Batang" w:hAnsi="Garamond" w:cs="Garamond"/>
          <w:b/>
          <w:sz w:val="20"/>
          <w:szCs w:val="20"/>
          <w:lang w:eastAsia="ar-SA"/>
        </w:rPr>
      </w:pPr>
      <w:r w:rsidRPr="00465B4D">
        <w:rPr>
          <w:rFonts w:ascii="Garamond" w:eastAsia="Batang" w:hAnsi="Garamond" w:cs="Garamond"/>
          <w:b/>
          <w:sz w:val="20"/>
          <w:szCs w:val="20"/>
          <w:lang w:eastAsia="ar-SA"/>
        </w:rPr>
        <w:t>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</w:t>
      </w:r>
      <w:r w:rsidRPr="00465B4D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Pr="00465B4D">
        <w:rPr>
          <w:rFonts w:ascii="Garamond" w:eastAsia="Batang" w:hAnsi="Garamond" w:cs="Garamond"/>
          <w:b/>
          <w:sz w:val="20"/>
          <w:szCs w:val="20"/>
          <w:lang w:eastAsia="ar-SA"/>
        </w:rPr>
        <w:t>новых генерирующих объектов</w:t>
      </w:r>
    </w:p>
    <w:p w14:paraId="18B39D29" w14:textId="77777777" w:rsidR="00465B4D" w:rsidRPr="00465B4D" w:rsidRDefault="00465B4D" w:rsidP="00465B4D">
      <w:pPr>
        <w:suppressAutoHyphens/>
        <w:spacing w:before="120"/>
        <w:jc w:val="right"/>
        <w:rPr>
          <w:rFonts w:ascii="Garamond" w:eastAsia="Batang" w:hAnsi="Garamond" w:cs="Garamond"/>
          <w:b/>
          <w:sz w:val="20"/>
          <w:szCs w:val="20"/>
          <w:lang w:eastAsia="ar-SA"/>
        </w:rPr>
      </w:pPr>
      <w:r w:rsidRPr="00465B4D">
        <w:rPr>
          <w:rFonts w:ascii="Garamond" w:eastAsia="Batang" w:hAnsi="Garamond" w:cs="Garamond"/>
          <w:b/>
          <w:sz w:val="20"/>
          <w:szCs w:val="20"/>
          <w:lang w:eastAsia="ar-SA"/>
        </w:rPr>
        <w:t>от «___»_________ №_____</w:t>
      </w:r>
    </w:p>
    <w:tbl>
      <w:tblPr>
        <w:tblW w:w="10775" w:type="dxa"/>
        <w:tblInd w:w="-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5"/>
        <w:gridCol w:w="1378"/>
        <w:gridCol w:w="150"/>
        <w:gridCol w:w="1317"/>
        <w:gridCol w:w="1560"/>
        <w:gridCol w:w="1920"/>
        <w:gridCol w:w="875"/>
      </w:tblGrid>
      <w:tr w:rsidR="00465B4D" w:rsidRPr="00465B4D" w14:paraId="1960AF61" w14:textId="77777777" w:rsidTr="00D76F6E">
        <w:trPr>
          <w:gridAfter w:val="1"/>
          <w:wAfter w:w="875" w:type="dxa"/>
          <w:trHeight w:val="2034"/>
        </w:trPr>
        <w:tc>
          <w:tcPr>
            <w:tcW w:w="9900" w:type="dxa"/>
            <w:gridSpan w:val="6"/>
            <w:tcBorders>
              <w:top w:val="nil"/>
              <w:left w:val="nil"/>
              <w:right w:val="nil"/>
            </w:tcBorders>
            <w:noWrap/>
          </w:tcPr>
          <w:p w14:paraId="3DA0DA41" w14:textId="77777777" w:rsidR="00465B4D" w:rsidRPr="00465B4D" w:rsidRDefault="00465B4D" w:rsidP="00465B4D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sz w:val="20"/>
                <w:szCs w:val="20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0"/>
                <w:szCs w:val="20"/>
                <w:lang w:eastAsia="ar-SA"/>
              </w:rPr>
              <w:tab/>
            </w:r>
          </w:p>
          <w:p w14:paraId="5EE1B778" w14:textId="77777777" w:rsidR="00465B4D" w:rsidRPr="00465B4D" w:rsidRDefault="00465B4D" w:rsidP="00465B4D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АКТ СВЕРКИ РАСЧЕТОВ</w:t>
            </w:r>
          </w:p>
          <w:p w14:paraId="144857DB" w14:textId="77777777" w:rsidR="00465B4D" w:rsidRPr="00465B4D" w:rsidRDefault="00465B4D" w:rsidP="00465B4D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по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</w:t>
            </w: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новых генерирующих объектов</w:t>
            </w:r>
          </w:p>
          <w:p w14:paraId="365F1732" w14:textId="77777777" w:rsidR="00465B4D" w:rsidRPr="00465B4D" w:rsidRDefault="00465B4D" w:rsidP="00465B4D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bCs/>
                <w:sz w:val="22"/>
                <w:szCs w:val="22"/>
                <w:lang w:eastAsia="ar-SA"/>
              </w:rPr>
              <w:t>№_________от_________</w:t>
            </w:r>
          </w:p>
          <w:p w14:paraId="79099A33" w14:textId="77777777" w:rsidR="00465B4D" w:rsidRPr="00465B4D" w:rsidRDefault="00465B4D" w:rsidP="00465B4D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за _____________________ г.</w:t>
            </w:r>
          </w:p>
          <w:p w14:paraId="006D89D9" w14:textId="77777777" w:rsidR="00465B4D" w:rsidRPr="00465B4D" w:rsidRDefault="00465B4D" w:rsidP="00465B4D">
            <w:pPr>
              <w:suppressAutoHyphens/>
              <w:spacing w:before="120"/>
              <w:jc w:val="right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«_____» ______ 20__ г. </w:t>
            </w:r>
          </w:p>
          <w:p w14:paraId="054DEBEE" w14:textId="77777777" w:rsidR="00465B4D" w:rsidRPr="00465B4D" w:rsidRDefault="00465B4D" w:rsidP="00465B4D">
            <w:pPr>
              <w:suppressAutoHyphens/>
              <w:spacing w:before="120"/>
              <w:jc w:val="right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(руб.) </w:t>
            </w:r>
          </w:p>
        </w:tc>
      </w:tr>
      <w:tr w:rsidR="00465B4D" w:rsidRPr="00465B4D" w14:paraId="038D498D" w14:textId="77777777" w:rsidTr="00D76F6E">
        <w:trPr>
          <w:gridAfter w:val="1"/>
          <w:wAfter w:w="875" w:type="dxa"/>
          <w:cantSplit/>
          <w:trHeight w:val="126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34D7C4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464543" w14:textId="77777777" w:rsidR="00465B4D" w:rsidRPr="00465B4D" w:rsidRDefault="00465B4D" w:rsidP="00465B4D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По данным Поверенного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BFD33" w14:textId="77777777" w:rsidR="00465B4D" w:rsidRPr="00465B4D" w:rsidRDefault="00465B4D" w:rsidP="00465B4D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По данным Доверителя</w:t>
            </w:r>
          </w:p>
        </w:tc>
      </w:tr>
      <w:tr w:rsidR="00465B4D" w:rsidRPr="00465B4D" w14:paraId="2A31C2F4" w14:textId="77777777" w:rsidTr="00D76F6E">
        <w:trPr>
          <w:gridAfter w:val="1"/>
          <w:wAfter w:w="875" w:type="dxa"/>
          <w:trHeight w:val="31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464A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47B33" w14:textId="77777777" w:rsidR="00465B4D" w:rsidRPr="00465B4D" w:rsidRDefault="00465B4D" w:rsidP="00465B4D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Дебет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6FFBC" w14:textId="77777777" w:rsidR="00465B4D" w:rsidRPr="00465B4D" w:rsidRDefault="00465B4D" w:rsidP="00465B4D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Кредит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DAF95" w14:textId="77777777" w:rsidR="00465B4D" w:rsidRPr="00465B4D" w:rsidRDefault="00465B4D" w:rsidP="00465B4D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Дебет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5AA45" w14:textId="77777777" w:rsidR="00465B4D" w:rsidRPr="00465B4D" w:rsidRDefault="00465B4D" w:rsidP="00465B4D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Кредит</w:t>
            </w:r>
          </w:p>
        </w:tc>
      </w:tr>
      <w:tr w:rsidR="00465B4D" w:rsidRPr="00465B4D" w14:paraId="3EB7DE0D" w14:textId="77777777" w:rsidTr="00D76F6E">
        <w:trPr>
          <w:gridAfter w:val="1"/>
          <w:wAfter w:w="875" w:type="dxa"/>
          <w:cantSplit/>
          <w:trHeight w:val="520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0D2B9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Сальдо на 01.__.20__ г.: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0D301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BB85D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C89F3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4F1AB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  <w:tr w:rsidR="00465B4D" w:rsidRPr="00465B4D" w14:paraId="12BFD993" w14:textId="77777777" w:rsidTr="00D76F6E">
        <w:trPr>
          <w:gridAfter w:val="1"/>
          <w:wAfter w:w="875" w:type="dxa"/>
          <w:cantSplit/>
          <w:trHeight w:val="519"/>
        </w:trPr>
        <w:tc>
          <w:tcPr>
            <w:tcW w:w="3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63A7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По вознаграждению Поверенного,</w:t>
            </w:r>
          </w:p>
          <w:p w14:paraId="3ED1C9B8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 т.ч. НДС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47FB3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3A010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05BD4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FC1EF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  <w:tr w:rsidR="00465B4D" w:rsidRPr="00465B4D" w14:paraId="7F45A991" w14:textId="77777777" w:rsidTr="00D76F6E">
        <w:trPr>
          <w:gridAfter w:val="1"/>
          <w:wAfter w:w="875" w:type="dxa"/>
          <w:cantSplit/>
          <w:trHeight w:val="519"/>
        </w:trPr>
        <w:tc>
          <w:tcPr>
            <w:tcW w:w="3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97AB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По неустойке прошлых периодов (штрафы, пени)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96EF5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2A62B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D6816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ECAC5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  <w:tr w:rsidR="00465B4D" w:rsidRPr="00465B4D" w14:paraId="32795C28" w14:textId="77777777" w:rsidTr="00D76F6E">
        <w:trPr>
          <w:gridAfter w:val="1"/>
          <w:wAfter w:w="875" w:type="dxa"/>
          <w:trHeight w:val="630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119B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Начислено вознаграждение за ___________________г. на сумму,</w:t>
            </w:r>
          </w:p>
          <w:p w14:paraId="0EBB352A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 т.ч. НДС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3352B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B9335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B10E6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42DAF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  <w:tr w:rsidR="00465B4D" w:rsidRPr="00465B4D" w14:paraId="383FDD15" w14:textId="77777777" w:rsidTr="00D76F6E">
        <w:trPr>
          <w:gridAfter w:val="1"/>
          <w:wAfter w:w="875" w:type="dxa"/>
          <w:trHeight w:val="31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2C3E" w14:textId="4767D8D3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Начислена неустойка (штрафы, пени)</w:t>
            </w:r>
            <w:r w:rsidR="00D76F6E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                                          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B2BD4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D2DAC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DE82A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07470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  <w:tr w:rsidR="00465B4D" w:rsidRPr="00465B4D" w14:paraId="27728FD8" w14:textId="77777777" w:rsidTr="00D76F6E">
        <w:trPr>
          <w:gridAfter w:val="1"/>
          <w:wAfter w:w="875" w:type="dxa"/>
          <w:cantSplit/>
          <w:trHeight w:val="1018"/>
        </w:trPr>
        <w:tc>
          <w:tcPr>
            <w:tcW w:w="3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1133CB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Оплачено</w:t>
            </w: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:</w:t>
            </w:r>
          </w:p>
          <w:p w14:paraId="7FFC98F5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По вознаграждению Поверенного,</w:t>
            </w:r>
          </w:p>
          <w:p w14:paraId="1884E146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 т.ч. НДС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2EE0E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36EB2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A73CF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9C189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  <w:tr w:rsidR="00465B4D" w:rsidRPr="00465B4D" w14:paraId="2A23831A" w14:textId="77777777" w:rsidTr="00F71066">
        <w:trPr>
          <w:gridAfter w:val="1"/>
          <w:wAfter w:w="875" w:type="dxa"/>
          <w:cantSplit/>
          <w:trHeight w:val="263"/>
        </w:trPr>
        <w:tc>
          <w:tcPr>
            <w:tcW w:w="3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1A99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Неустойка (штрафы, пени)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A4435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A35C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2CEE0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721AC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  <w:tr w:rsidR="00465B4D" w:rsidRPr="00465B4D" w14:paraId="2D0765A0" w14:textId="77777777" w:rsidTr="00F71066">
        <w:trPr>
          <w:gridAfter w:val="1"/>
          <w:wAfter w:w="875" w:type="dxa"/>
          <w:cantSplit/>
          <w:trHeight w:val="879"/>
        </w:trPr>
        <w:tc>
          <w:tcPr>
            <w:tcW w:w="3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693817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Сальдо на 01.__.20__г.:</w:t>
            </w:r>
          </w:p>
          <w:p w14:paraId="7299944F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По вознаграждению Поверенного,</w:t>
            </w:r>
          </w:p>
          <w:p w14:paraId="08DB7F42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 т.ч. НДС</w:t>
            </w:r>
          </w:p>
          <w:p w14:paraId="67ADB175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По неустойке (штрафы, пени)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DD556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DF313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2E789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93F1E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  <w:tr w:rsidR="00465B4D" w:rsidRPr="00465B4D" w14:paraId="6A5E89DB" w14:textId="77777777" w:rsidTr="00F71066">
        <w:trPr>
          <w:gridAfter w:val="1"/>
          <w:wAfter w:w="875" w:type="dxa"/>
          <w:cantSplit/>
          <w:trHeight w:val="256"/>
        </w:trPr>
        <w:tc>
          <w:tcPr>
            <w:tcW w:w="3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6B31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6F5E5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4036C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406AC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0D66B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  <w:tr w:rsidR="00465B4D" w:rsidRPr="00465B4D" w14:paraId="265E25BE" w14:textId="77777777" w:rsidTr="00D76F6E">
        <w:trPr>
          <w:gridAfter w:val="1"/>
          <w:wAfter w:w="875" w:type="dxa"/>
          <w:trHeight w:val="315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B7F3C" w14:textId="77777777" w:rsidR="00465B4D" w:rsidRPr="00465B4D" w:rsidRDefault="00465B4D" w:rsidP="00465B4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28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CF11F" w14:textId="77777777" w:rsidR="00465B4D" w:rsidRPr="00465B4D" w:rsidRDefault="00465B4D" w:rsidP="00465B4D">
            <w:pPr>
              <w:suppressAutoHyphens/>
              <w:spacing w:before="12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B014F" w14:textId="77777777" w:rsidR="00465B4D" w:rsidRPr="00465B4D" w:rsidRDefault="00465B4D" w:rsidP="00465B4D">
            <w:pPr>
              <w:suppressAutoHyphens/>
              <w:spacing w:before="12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  <w:tr w:rsidR="00465B4D" w:rsidRPr="00465B4D" w14:paraId="5479AAE9" w14:textId="77777777" w:rsidTr="00D76F6E">
        <w:trPr>
          <w:gridAfter w:val="1"/>
          <w:wAfter w:w="875" w:type="dxa"/>
          <w:trHeight w:val="315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AAF09" w14:textId="77777777" w:rsidR="00465B4D" w:rsidRPr="00465B4D" w:rsidRDefault="00465B4D" w:rsidP="00465B4D">
            <w:pPr>
              <w:suppressAutoHyphens/>
              <w:spacing w:before="12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              От Поверенного:                                                           От Доверителя:</w:t>
            </w:r>
          </w:p>
        </w:tc>
      </w:tr>
      <w:tr w:rsidR="00465B4D" w:rsidRPr="00465B4D" w14:paraId="2798012F" w14:textId="77777777" w:rsidTr="00D76F6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5103" w:type="dxa"/>
            <w:gridSpan w:val="3"/>
          </w:tcPr>
          <w:p w14:paraId="5A9E80CA" w14:textId="77777777" w:rsidR="00465B4D" w:rsidRPr="00465B4D" w:rsidRDefault="00465B4D" w:rsidP="00465B4D">
            <w:pPr>
              <w:suppressAutoHyphens/>
              <w:spacing w:before="120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Главный бухгалтер:</w:t>
            </w:r>
          </w:p>
          <w:p w14:paraId="0DBF9E8D" w14:textId="77777777" w:rsidR="00465B4D" w:rsidRPr="00465B4D" w:rsidRDefault="00465B4D" w:rsidP="00465B4D">
            <w:pPr>
              <w:widowControl w:val="0"/>
              <w:autoSpaceDE w:val="0"/>
              <w:autoSpaceDN w:val="0"/>
              <w:adjustRightInd w:val="0"/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</w:pPr>
            <w:r w:rsidRPr="00465B4D"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  <w:t xml:space="preserve">__________________ /________________/      </w:t>
            </w:r>
          </w:p>
          <w:p w14:paraId="0B32408C" w14:textId="77777777" w:rsidR="00465B4D" w:rsidRPr="00465B4D" w:rsidRDefault="00465B4D" w:rsidP="00465B4D">
            <w:pPr>
              <w:suppressAutoHyphens/>
              <w:spacing w:before="120"/>
              <w:ind w:left="74"/>
              <w:rPr>
                <w:rFonts w:ascii="Garamond" w:eastAsia="Batang" w:hAnsi="Garamond" w:cs="Garamond"/>
                <w:color w:val="000000"/>
                <w:sz w:val="18"/>
                <w:szCs w:val="18"/>
                <w:lang w:eastAsia="ar-SA"/>
              </w:rPr>
            </w:pPr>
            <w:r w:rsidRPr="00465B4D"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  <w:t xml:space="preserve">               </w:t>
            </w:r>
            <w:r w:rsidRPr="00465B4D">
              <w:rPr>
                <w:rFonts w:ascii="Garamond" w:eastAsia="Batang" w:hAnsi="Garamond" w:cs="Garamond"/>
                <w:color w:val="000000"/>
                <w:sz w:val="18"/>
                <w:szCs w:val="18"/>
                <w:lang w:eastAsia="ar-SA"/>
              </w:rPr>
              <w:t>подпись               расшифровка подписи</w:t>
            </w:r>
          </w:p>
          <w:p w14:paraId="21E2EC9D" w14:textId="77777777" w:rsidR="00465B4D" w:rsidRPr="00465B4D" w:rsidRDefault="00465B4D" w:rsidP="00465B4D">
            <w:pPr>
              <w:suppressAutoHyphens/>
              <w:spacing w:before="120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или</w:t>
            </w:r>
          </w:p>
          <w:p w14:paraId="199C0DE4" w14:textId="77777777" w:rsidR="00465B4D" w:rsidRPr="00465B4D" w:rsidRDefault="00465B4D" w:rsidP="00465B4D">
            <w:pPr>
              <w:widowControl w:val="0"/>
              <w:autoSpaceDE w:val="0"/>
              <w:autoSpaceDN w:val="0"/>
              <w:adjustRightInd w:val="0"/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</w:pPr>
            <w:r w:rsidRPr="00465B4D"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  <w:t>Иное уполномоченное лицо по доверенности</w:t>
            </w:r>
          </w:p>
          <w:p w14:paraId="12CDA8EA" w14:textId="77777777" w:rsidR="00465B4D" w:rsidRPr="00465B4D" w:rsidRDefault="00465B4D" w:rsidP="00465B4D">
            <w:pPr>
              <w:widowControl w:val="0"/>
              <w:autoSpaceDE w:val="0"/>
              <w:autoSpaceDN w:val="0"/>
              <w:adjustRightInd w:val="0"/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</w:pPr>
            <w:r w:rsidRPr="00465B4D"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  <w:t>(приказу) от ________________ № ____________</w:t>
            </w:r>
          </w:p>
          <w:p w14:paraId="76D5DE9D" w14:textId="77777777" w:rsidR="00465B4D" w:rsidRPr="00465B4D" w:rsidRDefault="00465B4D" w:rsidP="00465B4D">
            <w:pPr>
              <w:widowControl w:val="0"/>
              <w:autoSpaceDE w:val="0"/>
              <w:autoSpaceDN w:val="0"/>
              <w:adjustRightInd w:val="0"/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</w:pPr>
            <w:r w:rsidRPr="00465B4D"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  <w:t xml:space="preserve">_________________ /_______________________/                                         </w:t>
            </w:r>
          </w:p>
          <w:p w14:paraId="05CA236D" w14:textId="77777777" w:rsidR="00465B4D" w:rsidRPr="00465B4D" w:rsidRDefault="00465B4D" w:rsidP="00465B4D">
            <w:pPr>
              <w:suppressAutoHyphens/>
              <w:spacing w:before="120"/>
              <w:ind w:left="74"/>
              <w:rPr>
                <w:rFonts w:ascii="Garamond" w:eastAsia="Batang" w:hAnsi="Garamond" w:cs="Garamond"/>
                <w:sz w:val="18"/>
                <w:szCs w:val="18"/>
                <w:lang w:eastAsia="ar-SA"/>
              </w:rPr>
            </w:pPr>
            <w:r w:rsidRPr="00465B4D"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  <w:t xml:space="preserve">          </w:t>
            </w:r>
            <w:r w:rsidRPr="00465B4D">
              <w:rPr>
                <w:rFonts w:ascii="Garamond" w:eastAsia="Batang" w:hAnsi="Garamond" w:cs="Garamond"/>
                <w:color w:val="000000"/>
                <w:sz w:val="18"/>
                <w:szCs w:val="18"/>
                <w:lang w:eastAsia="ar-SA"/>
              </w:rPr>
              <w:t>подпись                        расшифровка подписи</w:t>
            </w:r>
          </w:p>
        </w:tc>
        <w:tc>
          <w:tcPr>
            <w:tcW w:w="5672" w:type="dxa"/>
            <w:gridSpan w:val="4"/>
          </w:tcPr>
          <w:p w14:paraId="36BDBFC6" w14:textId="77777777" w:rsidR="00465B4D" w:rsidRPr="00465B4D" w:rsidRDefault="00465B4D" w:rsidP="00465B4D">
            <w:pPr>
              <w:suppressAutoHyphens/>
              <w:spacing w:before="120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Главный бухгалтер:</w:t>
            </w:r>
          </w:p>
          <w:p w14:paraId="2872EB18" w14:textId="77777777" w:rsidR="00465B4D" w:rsidRPr="00465B4D" w:rsidRDefault="00465B4D" w:rsidP="00465B4D">
            <w:pPr>
              <w:widowControl w:val="0"/>
              <w:autoSpaceDE w:val="0"/>
              <w:autoSpaceDN w:val="0"/>
              <w:adjustRightInd w:val="0"/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</w:pPr>
            <w:r w:rsidRPr="00465B4D"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  <w:t xml:space="preserve">__________________ /________________/      </w:t>
            </w:r>
          </w:p>
          <w:p w14:paraId="5BB1BB3A" w14:textId="77777777" w:rsidR="00465B4D" w:rsidRPr="00465B4D" w:rsidRDefault="00465B4D" w:rsidP="00465B4D">
            <w:pPr>
              <w:suppressAutoHyphens/>
              <w:spacing w:before="120"/>
              <w:ind w:left="74"/>
              <w:rPr>
                <w:rFonts w:ascii="Garamond" w:eastAsia="Batang" w:hAnsi="Garamond" w:cs="Garamond"/>
                <w:color w:val="000000"/>
                <w:sz w:val="18"/>
                <w:szCs w:val="18"/>
                <w:lang w:eastAsia="ar-SA"/>
              </w:rPr>
            </w:pPr>
            <w:r w:rsidRPr="00465B4D"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  <w:t xml:space="preserve">                 </w:t>
            </w:r>
            <w:r w:rsidRPr="00465B4D">
              <w:rPr>
                <w:rFonts w:ascii="Garamond" w:eastAsia="Batang" w:hAnsi="Garamond" w:cs="Garamond"/>
                <w:color w:val="000000"/>
                <w:sz w:val="18"/>
                <w:szCs w:val="18"/>
                <w:lang w:eastAsia="ar-SA"/>
              </w:rPr>
              <w:t>подпись               расшифровка подписи</w:t>
            </w:r>
          </w:p>
          <w:p w14:paraId="4C689329" w14:textId="77777777" w:rsidR="00465B4D" w:rsidRPr="00465B4D" w:rsidRDefault="00465B4D" w:rsidP="00465B4D">
            <w:pPr>
              <w:suppressAutoHyphens/>
              <w:spacing w:before="120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или</w:t>
            </w:r>
          </w:p>
          <w:p w14:paraId="62E265BB" w14:textId="77777777" w:rsidR="00465B4D" w:rsidRPr="00465B4D" w:rsidRDefault="00465B4D" w:rsidP="00465B4D">
            <w:pPr>
              <w:widowControl w:val="0"/>
              <w:autoSpaceDE w:val="0"/>
              <w:autoSpaceDN w:val="0"/>
              <w:adjustRightInd w:val="0"/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</w:pPr>
            <w:r w:rsidRPr="00465B4D"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  <w:t>Иное уполномоченное лицо по доверенности</w:t>
            </w:r>
          </w:p>
          <w:p w14:paraId="2265AEF9" w14:textId="77777777" w:rsidR="00465B4D" w:rsidRPr="00465B4D" w:rsidRDefault="00465B4D" w:rsidP="00465B4D">
            <w:pPr>
              <w:widowControl w:val="0"/>
              <w:autoSpaceDE w:val="0"/>
              <w:autoSpaceDN w:val="0"/>
              <w:adjustRightInd w:val="0"/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</w:pPr>
            <w:r w:rsidRPr="00465B4D"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  <w:t>(приказу) от ________________ № ____________</w:t>
            </w:r>
          </w:p>
          <w:p w14:paraId="31F6397C" w14:textId="77777777" w:rsidR="00465B4D" w:rsidRPr="00465B4D" w:rsidRDefault="00465B4D" w:rsidP="00465B4D">
            <w:pPr>
              <w:widowControl w:val="0"/>
              <w:autoSpaceDE w:val="0"/>
              <w:autoSpaceDN w:val="0"/>
              <w:adjustRightInd w:val="0"/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</w:pPr>
            <w:r w:rsidRPr="00465B4D"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  <w:t xml:space="preserve">_________________ /_______________________/                                         </w:t>
            </w:r>
          </w:p>
          <w:p w14:paraId="4E081845" w14:textId="77777777" w:rsidR="00465B4D" w:rsidRPr="00465B4D" w:rsidRDefault="00465B4D" w:rsidP="00465B4D">
            <w:pPr>
              <w:suppressAutoHyphens/>
              <w:spacing w:before="120"/>
              <w:ind w:left="74"/>
              <w:rPr>
                <w:rFonts w:ascii="Garamond" w:eastAsia="Batang" w:hAnsi="Garamond" w:cs="Garamond"/>
                <w:sz w:val="18"/>
                <w:szCs w:val="18"/>
                <w:lang w:eastAsia="ar-SA"/>
              </w:rPr>
            </w:pPr>
            <w:r w:rsidRPr="00465B4D"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  <w:t xml:space="preserve">          </w:t>
            </w:r>
            <w:r w:rsidRPr="00465B4D">
              <w:rPr>
                <w:rFonts w:ascii="Garamond" w:eastAsia="Batang" w:hAnsi="Garamond" w:cs="Garamond"/>
                <w:color w:val="000000"/>
                <w:sz w:val="18"/>
                <w:szCs w:val="18"/>
                <w:lang w:eastAsia="ar-SA"/>
              </w:rPr>
              <w:t>подпись                          расшифровка подписи</w:t>
            </w:r>
          </w:p>
        </w:tc>
      </w:tr>
    </w:tbl>
    <w:p w14:paraId="03A5E7E9" w14:textId="77777777" w:rsidR="00F71066" w:rsidRDefault="00F71066" w:rsidP="00465B4D">
      <w:pPr>
        <w:suppressAutoHyphens/>
        <w:spacing w:before="120"/>
        <w:rPr>
          <w:rFonts w:ascii="Garamond" w:eastAsia="Calibri" w:hAnsi="Garamond"/>
          <w:b/>
          <w:sz w:val="22"/>
          <w:szCs w:val="22"/>
          <w:highlight w:val="yellow"/>
        </w:rPr>
      </w:pPr>
    </w:p>
    <w:p w14:paraId="1AE93C92" w14:textId="41415D52" w:rsidR="00465B4D" w:rsidRPr="00F71066" w:rsidRDefault="00465B4D" w:rsidP="00465B4D">
      <w:pPr>
        <w:suppressAutoHyphens/>
        <w:spacing w:before="120"/>
        <w:rPr>
          <w:rFonts w:ascii="Garamond" w:eastAsia="Batang" w:hAnsi="Garamond" w:cs="Garamond"/>
          <w:b/>
          <w:sz w:val="20"/>
          <w:szCs w:val="20"/>
          <w:lang w:eastAsia="ar-SA"/>
        </w:rPr>
      </w:pPr>
      <w:r w:rsidRPr="004C1194">
        <w:rPr>
          <w:rFonts w:ascii="Garamond" w:eastAsia="Calibri" w:hAnsi="Garamond"/>
          <w:b/>
          <w:sz w:val="22"/>
          <w:szCs w:val="22"/>
        </w:rPr>
        <w:lastRenderedPageBreak/>
        <w:t>Предлагаемая</w:t>
      </w:r>
      <w:r w:rsidRPr="004C1194">
        <w:rPr>
          <w:rFonts w:ascii="Garamond" w:eastAsia="Batang" w:hAnsi="Garamond" w:cs="Garamond"/>
          <w:b/>
          <w:sz w:val="20"/>
          <w:szCs w:val="20"/>
          <w:lang w:eastAsia="ar-SA"/>
        </w:rPr>
        <w:t xml:space="preserve"> редакция</w:t>
      </w:r>
    </w:p>
    <w:p w14:paraId="00C55E59" w14:textId="77777777" w:rsidR="00465B4D" w:rsidRPr="00465B4D" w:rsidRDefault="00465B4D" w:rsidP="00465B4D">
      <w:pPr>
        <w:suppressAutoHyphens/>
        <w:spacing w:before="120"/>
        <w:jc w:val="right"/>
        <w:outlineLvl w:val="0"/>
        <w:rPr>
          <w:rFonts w:ascii="Garamond" w:eastAsia="Batang" w:hAnsi="Garamond" w:cs="Garamond"/>
          <w:b/>
          <w:sz w:val="20"/>
          <w:szCs w:val="20"/>
          <w:lang w:eastAsia="ar-SA"/>
        </w:rPr>
      </w:pPr>
      <w:r w:rsidRPr="00465B4D">
        <w:rPr>
          <w:rFonts w:ascii="Garamond" w:eastAsia="Batang" w:hAnsi="Garamond" w:cs="Garamond"/>
          <w:b/>
          <w:sz w:val="20"/>
          <w:szCs w:val="20"/>
          <w:lang w:eastAsia="ar-SA"/>
        </w:rPr>
        <w:t>Приложение 2</w:t>
      </w:r>
    </w:p>
    <w:p w14:paraId="2EC11D60" w14:textId="01B19D60" w:rsidR="00465B4D" w:rsidRPr="00465B4D" w:rsidRDefault="00465B4D" w:rsidP="00F71066">
      <w:pPr>
        <w:suppressAutoHyphens/>
        <w:spacing w:before="120"/>
        <w:jc w:val="center"/>
        <w:rPr>
          <w:rFonts w:ascii="Garamond" w:eastAsia="Batang" w:hAnsi="Garamond" w:cs="Garamond"/>
          <w:b/>
          <w:sz w:val="20"/>
          <w:szCs w:val="20"/>
          <w:lang w:eastAsia="ar-SA"/>
        </w:rPr>
      </w:pPr>
      <w:r w:rsidRPr="00465B4D">
        <w:rPr>
          <w:rFonts w:ascii="Garamond" w:eastAsia="Batang" w:hAnsi="Garamond" w:cs="Garamond"/>
          <w:b/>
          <w:sz w:val="20"/>
          <w:szCs w:val="20"/>
          <w:lang w:eastAsia="ar-SA"/>
        </w:rPr>
        <w:t>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</w:t>
      </w:r>
      <w:r w:rsidRPr="00465B4D">
        <w:rPr>
          <w:rFonts w:ascii="Garamond" w:eastAsia="Batang" w:hAnsi="Garamond" w:cs="Garamond"/>
          <w:sz w:val="22"/>
          <w:szCs w:val="22"/>
          <w:lang w:eastAsia="ar-SA"/>
        </w:rPr>
        <w:t xml:space="preserve"> </w:t>
      </w:r>
      <w:r w:rsidRPr="00465B4D">
        <w:rPr>
          <w:rFonts w:ascii="Garamond" w:eastAsia="Batang" w:hAnsi="Garamond" w:cs="Garamond"/>
          <w:b/>
          <w:sz w:val="20"/>
          <w:szCs w:val="20"/>
          <w:lang w:eastAsia="ar-SA"/>
        </w:rPr>
        <w:t>новых генерирующих объектов</w:t>
      </w:r>
      <w:r w:rsidR="00D06F59" w:rsidRPr="00F71066">
        <w:rPr>
          <w:rFonts w:ascii="Garamond" w:eastAsia="Batang" w:hAnsi="Garamond" w:cs="Garamond"/>
          <w:b/>
          <w:sz w:val="20"/>
          <w:szCs w:val="20"/>
          <w:highlight w:val="yellow"/>
          <w:lang w:eastAsia="ar-SA"/>
        </w:rPr>
        <w:t>, проведенного не ранее 2021 года</w:t>
      </w:r>
    </w:p>
    <w:p w14:paraId="4190C9B0" w14:textId="77777777" w:rsidR="00465B4D" w:rsidRPr="00465B4D" w:rsidRDefault="00465B4D" w:rsidP="00465B4D">
      <w:pPr>
        <w:suppressAutoHyphens/>
        <w:spacing w:before="120"/>
        <w:jc w:val="right"/>
        <w:rPr>
          <w:rFonts w:ascii="Garamond" w:eastAsia="Batang" w:hAnsi="Garamond" w:cs="Garamond"/>
          <w:b/>
          <w:sz w:val="20"/>
          <w:szCs w:val="20"/>
          <w:lang w:eastAsia="ar-SA"/>
        </w:rPr>
      </w:pPr>
      <w:r w:rsidRPr="00465B4D">
        <w:rPr>
          <w:rFonts w:ascii="Garamond" w:eastAsia="Batang" w:hAnsi="Garamond" w:cs="Garamond"/>
          <w:b/>
          <w:sz w:val="20"/>
          <w:szCs w:val="20"/>
          <w:lang w:eastAsia="ar-SA"/>
        </w:rPr>
        <w:t>от «___»_________ №_____</w:t>
      </w:r>
    </w:p>
    <w:tbl>
      <w:tblPr>
        <w:tblW w:w="10775" w:type="dxa"/>
        <w:tblInd w:w="-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5"/>
        <w:gridCol w:w="1378"/>
        <w:gridCol w:w="150"/>
        <w:gridCol w:w="1317"/>
        <w:gridCol w:w="1560"/>
        <w:gridCol w:w="1920"/>
        <w:gridCol w:w="875"/>
      </w:tblGrid>
      <w:tr w:rsidR="00465B4D" w:rsidRPr="00465B4D" w14:paraId="2F7DF156" w14:textId="77777777" w:rsidTr="00D76F6E">
        <w:trPr>
          <w:gridAfter w:val="1"/>
          <w:wAfter w:w="875" w:type="dxa"/>
          <w:trHeight w:val="2034"/>
        </w:trPr>
        <w:tc>
          <w:tcPr>
            <w:tcW w:w="9900" w:type="dxa"/>
            <w:gridSpan w:val="6"/>
            <w:tcBorders>
              <w:top w:val="nil"/>
              <w:left w:val="nil"/>
              <w:right w:val="nil"/>
            </w:tcBorders>
            <w:noWrap/>
          </w:tcPr>
          <w:p w14:paraId="6A9633CC" w14:textId="77777777" w:rsidR="00465B4D" w:rsidRPr="00465B4D" w:rsidRDefault="00465B4D" w:rsidP="00D76F6E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sz w:val="20"/>
                <w:szCs w:val="20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0"/>
                <w:szCs w:val="20"/>
                <w:lang w:eastAsia="ar-SA"/>
              </w:rPr>
              <w:tab/>
            </w:r>
          </w:p>
          <w:p w14:paraId="1F4E0CF3" w14:textId="77777777" w:rsidR="00465B4D" w:rsidRPr="00465B4D" w:rsidRDefault="00465B4D" w:rsidP="00D76F6E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АКТ СВЕРКИ РАСЧЕТОВ</w:t>
            </w:r>
          </w:p>
          <w:p w14:paraId="10539914" w14:textId="15EF0E45" w:rsidR="00465B4D" w:rsidRPr="00465B4D" w:rsidRDefault="00465B4D" w:rsidP="00D76F6E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по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</w:t>
            </w: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новых генерирующих объектов</w:t>
            </w:r>
            <w:r w:rsidR="00D06F59" w:rsidRPr="00F71066">
              <w:rPr>
                <w:rFonts w:ascii="Garamond" w:eastAsia="Batang" w:hAnsi="Garamond" w:cs="Garamond"/>
                <w:b/>
                <w:sz w:val="22"/>
                <w:szCs w:val="22"/>
                <w:highlight w:val="yellow"/>
                <w:lang w:eastAsia="ar-SA"/>
              </w:rPr>
              <w:t>,</w:t>
            </w:r>
            <w:r w:rsidR="00D06F59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 xml:space="preserve"> </w:t>
            </w:r>
            <w:r w:rsidR="00D06F59" w:rsidRPr="00F71066">
              <w:rPr>
                <w:rFonts w:ascii="Garamond" w:eastAsia="Batang" w:hAnsi="Garamond" w:cs="Garamond"/>
                <w:b/>
                <w:sz w:val="22"/>
                <w:szCs w:val="22"/>
                <w:highlight w:val="yellow"/>
                <w:lang w:eastAsia="ar-SA"/>
              </w:rPr>
              <w:t>проведенного не ранее 2021 года</w:t>
            </w:r>
          </w:p>
          <w:p w14:paraId="72243CB9" w14:textId="77777777" w:rsidR="00465B4D" w:rsidRPr="00465B4D" w:rsidRDefault="00465B4D" w:rsidP="00D76F6E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bCs/>
                <w:sz w:val="22"/>
                <w:szCs w:val="22"/>
                <w:lang w:eastAsia="ar-SA"/>
              </w:rPr>
              <w:t>№_________от_________</w:t>
            </w:r>
          </w:p>
          <w:p w14:paraId="733A88B4" w14:textId="77777777" w:rsidR="00465B4D" w:rsidRPr="00465B4D" w:rsidRDefault="00465B4D" w:rsidP="00D76F6E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за _____________________ г.</w:t>
            </w:r>
          </w:p>
          <w:p w14:paraId="279B5934" w14:textId="77777777" w:rsidR="00465B4D" w:rsidRPr="00465B4D" w:rsidRDefault="00465B4D" w:rsidP="00D76F6E">
            <w:pPr>
              <w:suppressAutoHyphens/>
              <w:spacing w:before="120"/>
              <w:jc w:val="right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«_____» ______ 20__ г. </w:t>
            </w:r>
          </w:p>
          <w:p w14:paraId="0DB9E474" w14:textId="77777777" w:rsidR="00465B4D" w:rsidRPr="00465B4D" w:rsidRDefault="00465B4D" w:rsidP="00D76F6E">
            <w:pPr>
              <w:suppressAutoHyphens/>
              <w:spacing w:before="120"/>
              <w:jc w:val="right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(руб.) </w:t>
            </w:r>
          </w:p>
        </w:tc>
      </w:tr>
      <w:tr w:rsidR="00465B4D" w:rsidRPr="00465B4D" w14:paraId="0C9541B3" w14:textId="77777777" w:rsidTr="00D76F6E">
        <w:trPr>
          <w:gridAfter w:val="1"/>
          <w:wAfter w:w="875" w:type="dxa"/>
          <w:cantSplit/>
          <w:trHeight w:val="126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A036C1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613AAA" w14:textId="77777777" w:rsidR="00465B4D" w:rsidRPr="00465B4D" w:rsidRDefault="00465B4D" w:rsidP="00D76F6E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По данным Поверенного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48092" w14:textId="77777777" w:rsidR="00465B4D" w:rsidRPr="00465B4D" w:rsidRDefault="00465B4D" w:rsidP="00D76F6E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По данным Доверителя</w:t>
            </w:r>
          </w:p>
        </w:tc>
      </w:tr>
      <w:tr w:rsidR="00465B4D" w:rsidRPr="00465B4D" w14:paraId="5A4E6C16" w14:textId="77777777" w:rsidTr="00D76F6E">
        <w:trPr>
          <w:gridAfter w:val="1"/>
          <w:wAfter w:w="875" w:type="dxa"/>
          <w:trHeight w:val="31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2FCA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44853" w14:textId="77777777" w:rsidR="00465B4D" w:rsidRPr="00465B4D" w:rsidRDefault="00465B4D" w:rsidP="00D76F6E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Дебет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7803A" w14:textId="77777777" w:rsidR="00465B4D" w:rsidRPr="00465B4D" w:rsidRDefault="00465B4D" w:rsidP="00D76F6E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Кредит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F1660" w14:textId="77777777" w:rsidR="00465B4D" w:rsidRPr="00465B4D" w:rsidRDefault="00465B4D" w:rsidP="00D76F6E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Дебет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A2A88" w14:textId="77777777" w:rsidR="00465B4D" w:rsidRPr="00465B4D" w:rsidRDefault="00465B4D" w:rsidP="00D76F6E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Кредит</w:t>
            </w:r>
          </w:p>
        </w:tc>
      </w:tr>
      <w:tr w:rsidR="00465B4D" w:rsidRPr="00465B4D" w14:paraId="6F6B9006" w14:textId="77777777" w:rsidTr="00D76F6E">
        <w:trPr>
          <w:gridAfter w:val="1"/>
          <w:wAfter w:w="875" w:type="dxa"/>
          <w:cantSplit/>
          <w:trHeight w:val="520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5692D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Сальдо на 01.__.20__ г.: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0AD61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82766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C40A2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852C0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  <w:tr w:rsidR="00465B4D" w:rsidRPr="00465B4D" w14:paraId="50A53840" w14:textId="77777777" w:rsidTr="00D76F6E">
        <w:trPr>
          <w:gridAfter w:val="1"/>
          <w:wAfter w:w="875" w:type="dxa"/>
          <w:cantSplit/>
          <w:trHeight w:val="519"/>
        </w:trPr>
        <w:tc>
          <w:tcPr>
            <w:tcW w:w="3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3530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По вознаграждению Поверенного,</w:t>
            </w:r>
          </w:p>
          <w:p w14:paraId="53E2216B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 т.ч. НДС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8DB71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7422A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1FD02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3EE99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  <w:tr w:rsidR="00465B4D" w:rsidRPr="00465B4D" w14:paraId="1A61FD23" w14:textId="77777777" w:rsidTr="00D76F6E">
        <w:trPr>
          <w:gridAfter w:val="1"/>
          <w:wAfter w:w="875" w:type="dxa"/>
          <w:cantSplit/>
          <w:trHeight w:val="519"/>
        </w:trPr>
        <w:tc>
          <w:tcPr>
            <w:tcW w:w="3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D2D4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По неустойке прошлых периодов (штрафы, пени)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3F837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630B8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7DB69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91973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  <w:tr w:rsidR="00465B4D" w:rsidRPr="00465B4D" w14:paraId="7545BA3E" w14:textId="77777777" w:rsidTr="00D76F6E">
        <w:trPr>
          <w:gridAfter w:val="1"/>
          <w:wAfter w:w="875" w:type="dxa"/>
          <w:trHeight w:val="630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EF92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Начислено вознаграждение за ___________________г. на сумму,</w:t>
            </w:r>
          </w:p>
          <w:p w14:paraId="6F4B954B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 т.ч. НДС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B559B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002C8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7ACF0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25DD0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  <w:tr w:rsidR="00465B4D" w:rsidRPr="00465B4D" w14:paraId="58ADCE1F" w14:textId="77777777" w:rsidTr="00D76F6E">
        <w:trPr>
          <w:gridAfter w:val="1"/>
          <w:wAfter w:w="875" w:type="dxa"/>
          <w:trHeight w:val="31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D9E2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Начислена неустойка (штрафы, пени)                                             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1623C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254F1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15D6C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9B0BC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  <w:tr w:rsidR="00465B4D" w:rsidRPr="00465B4D" w14:paraId="7883C064" w14:textId="77777777" w:rsidTr="00D76F6E">
        <w:trPr>
          <w:gridAfter w:val="1"/>
          <w:wAfter w:w="875" w:type="dxa"/>
          <w:cantSplit/>
          <w:trHeight w:val="1018"/>
        </w:trPr>
        <w:tc>
          <w:tcPr>
            <w:tcW w:w="3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C97373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Оплачено</w:t>
            </w: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:</w:t>
            </w:r>
          </w:p>
          <w:p w14:paraId="315EC3BE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По вознаграждению Поверенного,</w:t>
            </w:r>
          </w:p>
          <w:p w14:paraId="1B881602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 т.ч. НДС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1173A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4F75E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2AF2F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77656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  <w:tr w:rsidR="00465B4D" w:rsidRPr="00465B4D" w14:paraId="1E415A6C" w14:textId="77777777" w:rsidTr="00F71066">
        <w:trPr>
          <w:gridAfter w:val="1"/>
          <w:wAfter w:w="875" w:type="dxa"/>
          <w:cantSplit/>
          <w:trHeight w:val="345"/>
        </w:trPr>
        <w:tc>
          <w:tcPr>
            <w:tcW w:w="3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C5E5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Неустойка (штрафы, пени)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CCEEA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AB010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13379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084BF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  <w:tr w:rsidR="00465B4D" w:rsidRPr="00465B4D" w14:paraId="2B679EAB" w14:textId="77777777" w:rsidTr="00F71066">
        <w:trPr>
          <w:gridAfter w:val="1"/>
          <w:wAfter w:w="875" w:type="dxa"/>
          <w:cantSplit/>
          <w:trHeight w:val="770"/>
        </w:trPr>
        <w:tc>
          <w:tcPr>
            <w:tcW w:w="3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369C34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Сальдо на 01.__.20__г.:</w:t>
            </w:r>
          </w:p>
          <w:p w14:paraId="66134EDB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По вознаграждению Поверенного,</w:t>
            </w:r>
          </w:p>
          <w:p w14:paraId="0DC50AD8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 т.ч. НДС</w:t>
            </w:r>
          </w:p>
          <w:p w14:paraId="5B3DA76E" w14:textId="77777777" w:rsidR="00465B4D" w:rsidRPr="00465B4D" w:rsidRDefault="00465B4D" w:rsidP="00F71066">
            <w:pPr>
              <w:suppressAutoHyphens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По неустойке (штрафы, пени)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D122E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F6C25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47D77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E16A5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  <w:tr w:rsidR="00465B4D" w:rsidRPr="00465B4D" w14:paraId="5E3BDF58" w14:textId="77777777" w:rsidTr="00F71066">
        <w:trPr>
          <w:gridAfter w:val="1"/>
          <w:wAfter w:w="875" w:type="dxa"/>
          <w:cantSplit/>
          <w:trHeight w:val="210"/>
        </w:trPr>
        <w:tc>
          <w:tcPr>
            <w:tcW w:w="3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E116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DD01A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53762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A7E73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1BF12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  <w:tr w:rsidR="00465B4D" w:rsidRPr="00465B4D" w14:paraId="56BEBAEC" w14:textId="77777777" w:rsidTr="00F71066">
        <w:trPr>
          <w:gridAfter w:val="1"/>
          <w:wAfter w:w="875" w:type="dxa"/>
          <w:trHeight w:val="64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40996" w14:textId="77777777" w:rsidR="00465B4D" w:rsidRPr="00465B4D" w:rsidRDefault="00465B4D" w:rsidP="00D76F6E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28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0986E" w14:textId="77777777" w:rsidR="00465B4D" w:rsidRPr="00465B4D" w:rsidRDefault="00465B4D" w:rsidP="00D76F6E">
            <w:pPr>
              <w:suppressAutoHyphens/>
              <w:spacing w:before="12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84A51B" w14:textId="77777777" w:rsidR="00465B4D" w:rsidRPr="00465B4D" w:rsidRDefault="00465B4D" w:rsidP="00D76F6E">
            <w:pPr>
              <w:suppressAutoHyphens/>
              <w:spacing w:before="12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  <w:tr w:rsidR="00465B4D" w:rsidRPr="00465B4D" w14:paraId="583897AA" w14:textId="77777777" w:rsidTr="00D76F6E">
        <w:trPr>
          <w:gridAfter w:val="1"/>
          <w:wAfter w:w="875" w:type="dxa"/>
          <w:trHeight w:val="315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5DFD3" w14:textId="77777777" w:rsidR="00465B4D" w:rsidRPr="00465B4D" w:rsidRDefault="00465B4D" w:rsidP="00D76F6E">
            <w:pPr>
              <w:suppressAutoHyphens/>
              <w:spacing w:before="12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              От Поверенного:                                                           От Доверителя:</w:t>
            </w:r>
          </w:p>
        </w:tc>
      </w:tr>
      <w:tr w:rsidR="00465B4D" w:rsidRPr="00465B4D" w14:paraId="1C73A398" w14:textId="77777777" w:rsidTr="00D76F6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5103" w:type="dxa"/>
            <w:gridSpan w:val="3"/>
          </w:tcPr>
          <w:p w14:paraId="0E1F31E6" w14:textId="77777777" w:rsidR="00465B4D" w:rsidRPr="00465B4D" w:rsidRDefault="00465B4D" w:rsidP="00D76F6E">
            <w:pPr>
              <w:suppressAutoHyphens/>
              <w:spacing w:before="120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Главный бухгалтер:</w:t>
            </w:r>
          </w:p>
          <w:p w14:paraId="5DC9EF90" w14:textId="77777777" w:rsidR="00465B4D" w:rsidRPr="00465B4D" w:rsidRDefault="00465B4D" w:rsidP="00D76F6E">
            <w:pPr>
              <w:widowControl w:val="0"/>
              <w:autoSpaceDE w:val="0"/>
              <w:autoSpaceDN w:val="0"/>
              <w:adjustRightInd w:val="0"/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</w:pPr>
            <w:r w:rsidRPr="00465B4D"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  <w:t xml:space="preserve">__________________ /________________/      </w:t>
            </w:r>
          </w:p>
          <w:p w14:paraId="26F84B32" w14:textId="77777777" w:rsidR="00465B4D" w:rsidRPr="00465B4D" w:rsidRDefault="00465B4D" w:rsidP="00D76F6E">
            <w:pPr>
              <w:suppressAutoHyphens/>
              <w:spacing w:before="120"/>
              <w:ind w:left="74"/>
              <w:rPr>
                <w:rFonts w:ascii="Garamond" w:eastAsia="Batang" w:hAnsi="Garamond" w:cs="Garamond"/>
                <w:color w:val="000000"/>
                <w:sz w:val="18"/>
                <w:szCs w:val="18"/>
                <w:lang w:eastAsia="ar-SA"/>
              </w:rPr>
            </w:pPr>
            <w:r w:rsidRPr="00465B4D"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  <w:t xml:space="preserve">               </w:t>
            </w:r>
            <w:r w:rsidRPr="00465B4D">
              <w:rPr>
                <w:rFonts w:ascii="Garamond" w:eastAsia="Batang" w:hAnsi="Garamond" w:cs="Garamond"/>
                <w:color w:val="000000"/>
                <w:sz w:val="18"/>
                <w:szCs w:val="18"/>
                <w:lang w:eastAsia="ar-SA"/>
              </w:rPr>
              <w:t>подпись               расшифровка подписи</w:t>
            </w:r>
          </w:p>
          <w:p w14:paraId="1E697583" w14:textId="77777777" w:rsidR="00465B4D" w:rsidRPr="00465B4D" w:rsidRDefault="00465B4D" w:rsidP="00D76F6E">
            <w:pPr>
              <w:suppressAutoHyphens/>
              <w:spacing w:before="120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или</w:t>
            </w:r>
          </w:p>
          <w:p w14:paraId="4ECDECD8" w14:textId="77777777" w:rsidR="00465B4D" w:rsidRPr="00465B4D" w:rsidRDefault="00465B4D" w:rsidP="00D76F6E">
            <w:pPr>
              <w:widowControl w:val="0"/>
              <w:autoSpaceDE w:val="0"/>
              <w:autoSpaceDN w:val="0"/>
              <w:adjustRightInd w:val="0"/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</w:pPr>
            <w:r w:rsidRPr="00465B4D"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  <w:t>Иное уполномоченное лицо по доверенности</w:t>
            </w:r>
          </w:p>
          <w:p w14:paraId="4D03F488" w14:textId="77777777" w:rsidR="00465B4D" w:rsidRPr="00465B4D" w:rsidRDefault="00465B4D" w:rsidP="00D76F6E">
            <w:pPr>
              <w:widowControl w:val="0"/>
              <w:autoSpaceDE w:val="0"/>
              <w:autoSpaceDN w:val="0"/>
              <w:adjustRightInd w:val="0"/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</w:pPr>
            <w:r w:rsidRPr="00465B4D"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  <w:t>(приказу) от ________________ № ____________</w:t>
            </w:r>
          </w:p>
          <w:p w14:paraId="2BC8EBFC" w14:textId="77777777" w:rsidR="00465B4D" w:rsidRPr="00465B4D" w:rsidRDefault="00465B4D" w:rsidP="00D76F6E">
            <w:pPr>
              <w:widowControl w:val="0"/>
              <w:autoSpaceDE w:val="0"/>
              <w:autoSpaceDN w:val="0"/>
              <w:adjustRightInd w:val="0"/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</w:pPr>
            <w:r w:rsidRPr="00465B4D"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  <w:t xml:space="preserve">_________________ /_______________________/                                         </w:t>
            </w:r>
          </w:p>
          <w:p w14:paraId="5611EF92" w14:textId="77777777" w:rsidR="00465B4D" w:rsidRPr="00465B4D" w:rsidRDefault="00465B4D" w:rsidP="00D76F6E">
            <w:pPr>
              <w:suppressAutoHyphens/>
              <w:spacing w:before="120"/>
              <w:ind w:left="74"/>
              <w:rPr>
                <w:rFonts w:ascii="Garamond" w:eastAsia="Batang" w:hAnsi="Garamond" w:cs="Garamond"/>
                <w:sz w:val="18"/>
                <w:szCs w:val="18"/>
                <w:lang w:eastAsia="ar-SA"/>
              </w:rPr>
            </w:pPr>
            <w:r w:rsidRPr="00465B4D"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  <w:t xml:space="preserve">          </w:t>
            </w:r>
            <w:r w:rsidRPr="00465B4D">
              <w:rPr>
                <w:rFonts w:ascii="Garamond" w:eastAsia="Batang" w:hAnsi="Garamond" w:cs="Garamond"/>
                <w:color w:val="000000"/>
                <w:sz w:val="18"/>
                <w:szCs w:val="18"/>
                <w:lang w:eastAsia="ar-SA"/>
              </w:rPr>
              <w:t>подпись                        расшифровка подписи</w:t>
            </w:r>
          </w:p>
        </w:tc>
        <w:tc>
          <w:tcPr>
            <w:tcW w:w="5672" w:type="dxa"/>
            <w:gridSpan w:val="4"/>
          </w:tcPr>
          <w:p w14:paraId="0920A9C1" w14:textId="77777777" w:rsidR="00465B4D" w:rsidRPr="00465B4D" w:rsidRDefault="00465B4D" w:rsidP="00D76F6E">
            <w:pPr>
              <w:suppressAutoHyphens/>
              <w:spacing w:before="120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Главный бухгалтер:</w:t>
            </w:r>
          </w:p>
          <w:p w14:paraId="451D124D" w14:textId="77777777" w:rsidR="00465B4D" w:rsidRPr="00465B4D" w:rsidRDefault="00465B4D" w:rsidP="00D76F6E">
            <w:pPr>
              <w:widowControl w:val="0"/>
              <w:autoSpaceDE w:val="0"/>
              <w:autoSpaceDN w:val="0"/>
              <w:adjustRightInd w:val="0"/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</w:pPr>
            <w:r w:rsidRPr="00465B4D"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  <w:t xml:space="preserve">__________________ /________________/      </w:t>
            </w:r>
          </w:p>
          <w:p w14:paraId="0753EEDD" w14:textId="77777777" w:rsidR="00465B4D" w:rsidRPr="00465B4D" w:rsidRDefault="00465B4D" w:rsidP="00D76F6E">
            <w:pPr>
              <w:suppressAutoHyphens/>
              <w:spacing w:before="120"/>
              <w:ind w:left="74"/>
              <w:rPr>
                <w:rFonts w:ascii="Garamond" w:eastAsia="Batang" w:hAnsi="Garamond" w:cs="Garamond"/>
                <w:color w:val="000000"/>
                <w:sz w:val="18"/>
                <w:szCs w:val="18"/>
                <w:lang w:eastAsia="ar-SA"/>
              </w:rPr>
            </w:pPr>
            <w:r w:rsidRPr="00465B4D"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  <w:t xml:space="preserve">                 </w:t>
            </w:r>
            <w:r w:rsidRPr="00465B4D">
              <w:rPr>
                <w:rFonts w:ascii="Garamond" w:eastAsia="Batang" w:hAnsi="Garamond" w:cs="Garamond"/>
                <w:color w:val="000000"/>
                <w:sz w:val="18"/>
                <w:szCs w:val="18"/>
                <w:lang w:eastAsia="ar-SA"/>
              </w:rPr>
              <w:t>подпись               расшифровка подписи</w:t>
            </w:r>
          </w:p>
          <w:p w14:paraId="39FF546D" w14:textId="77777777" w:rsidR="00465B4D" w:rsidRPr="00465B4D" w:rsidRDefault="00465B4D" w:rsidP="00D76F6E">
            <w:pPr>
              <w:suppressAutoHyphens/>
              <w:spacing w:before="120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465B4D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или</w:t>
            </w:r>
          </w:p>
          <w:p w14:paraId="13569FA9" w14:textId="77777777" w:rsidR="00465B4D" w:rsidRPr="00465B4D" w:rsidRDefault="00465B4D" w:rsidP="00D76F6E">
            <w:pPr>
              <w:widowControl w:val="0"/>
              <w:autoSpaceDE w:val="0"/>
              <w:autoSpaceDN w:val="0"/>
              <w:adjustRightInd w:val="0"/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</w:pPr>
            <w:r w:rsidRPr="00465B4D"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  <w:t>Иное уполномоченное лицо по доверенности</w:t>
            </w:r>
          </w:p>
          <w:p w14:paraId="7D37C37F" w14:textId="77777777" w:rsidR="00465B4D" w:rsidRPr="00465B4D" w:rsidRDefault="00465B4D" w:rsidP="00D76F6E">
            <w:pPr>
              <w:widowControl w:val="0"/>
              <w:autoSpaceDE w:val="0"/>
              <w:autoSpaceDN w:val="0"/>
              <w:adjustRightInd w:val="0"/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</w:pPr>
            <w:r w:rsidRPr="00465B4D"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  <w:t>(приказу) от ________________ № ____________</w:t>
            </w:r>
          </w:p>
          <w:p w14:paraId="5F53ECAD" w14:textId="77777777" w:rsidR="00465B4D" w:rsidRPr="00465B4D" w:rsidRDefault="00465B4D" w:rsidP="00D76F6E">
            <w:pPr>
              <w:widowControl w:val="0"/>
              <w:autoSpaceDE w:val="0"/>
              <w:autoSpaceDN w:val="0"/>
              <w:adjustRightInd w:val="0"/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</w:pPr>
            <w:r w:rsidRPr="00465B4D">
              <w:rPr>
                <w:rFonts w:ascii="Garamond" w:eastAsia="Calibri" w:hAnsi="Garamond" w:cs="Courier New"/>
                <w:color w:val="000000"/>
                <w:sz w:val="22"/>
                <w:szCs w:val="22"/>
                <w:lang w:eastAsia="en-US"/>
              </w:rPr>
              <w:t xml:space="preserve">_________________ /_______________________/                                         </w:t>
            </w:r>
          </w:p>
          <w:p w14:paraId="31AB8755" w14:textId="77777777" w:rsidR="00465B4D" w:rsidRPr="00465B4D" w:rsidRDefault="00465B4D" w:rsidP="00D76F6E">
            <w:pPr>
              <w:suppressAutoHyphens/>
              <w:spacing w:before="120"/>
              <w:ind w:left="74"/>
              <w:rPr>
                <w:rFonts w:ascii="Garamond" w:eastAsia="Batang" w:hAnsi="Garamond" w:cs="Garamond"/>
                <w:sz w:val="18"/>
                <w:szCs w:val="18"/>
                <w:lang w:eastAsia="ar-SA"/>
              </w:rPr>
            </w:pPr>
            <w:r w:rsidRPr="00465B4D"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  <w:t xml:space="preserve">          </w:t>
            </w:r>
            <w:r w:rsidRPr="00465B4D">
              <w:rPr>
                <w:rFonts w:ascii="Garamond" w:eastAsia="Batang" w:hAnsi="Garamond" w:cs="Garamond"/>
                <w:color w:val="000000"/>
                <w:sz w:val="18"/>
                <w:szCs w:val="18"/>
                <w:lang w:eastAsia="ar-SA"/>
              </w:rPr>
              <w:t>подпись                          расшифровка подписи</w:t>
            </w:r>
          </w:p>
        </w:tc>
      </w:tr>
    </w:tbl>
    <w:p w14:paraId="28829492" w14:textId="77777777" w:rsidR="00CA2C64" w:rsidRPr="00DB7CC6" w:rsidRDefault="00CA2C64" w:rsidP="004C1194">
      <w:pPr>
        <w:tabs>
          <w:tab w:val="left" w:pos="1980"/>
        </w:tabs>
        <w:rPr>
          <w:rFonts w:ascii="Garamond" w:eastAsia="Batang" w:hAnsi="Garamond" w:cs="Garamond"/>
          <w:sz w:val="26"/>
          <w:szCs w:val="26"/>
          <w:lang w:eastAsia="ar-SA"/>
        </w:rPr>
      </w:pPr>
    </w:p>
    <w:sectPr w:rsidR="00CA2C64" w:rsidRPr="00DB7CC6" w:rsidSect="004C1194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626BC" w14:textId="77777777" w:rsidR="00517EE3" w:rsidRDefault="00517EE3" w:rsidP="000C07FA">
      <w:r>
        <w:separator/>
      </w:r>
    </w:p>
  </w:endnote>
  <w:endnote w:type="continuationSeparator" w:id="0">
    <w:p w14:paraId="16B4684E" w14:textId="77777777" w:rsidR="00517EE3" w:rsidRDefault="00517EE3" w:rsidP="000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1"/>
    <w:family w:val="roman"/>
    <w:notTrueType/>
    <w:pitch w:val="variable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aramond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tarSymbol">
    <w:altName w:val="Arial Unicode MS"/>
    <w:charset w:val="80"/>
    <w:family w:val="auto"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C58AE" w14:textId="77777777" w:rsidR="00517EE3" w:rsidRDefault="00517EE3" w:rsidP="000C07FA">
      <w:r>
        <w:separator/>
      </w:r>
    </w:p>
  </w:footnote>
  <w:footnote w:type="continuationSeparator" w:id="0">
    <w:p w14:paraId="28B41672" w14:textId="77777777" w:rsidR="00517EE3" w:rsidRDefault="00517EE3" w:rsidP="000C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D43EFCE4"/>
    <w:lvl w:ilvl="0">
      <w:start w:val="1"/>
      <w:numFmt w:val="decimal"/>
      <w:pStyle w:val="1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77AEC38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2872B1B"/>
    <w:multiLevelType w:val="hybridMultilevel"/>
    <w:tmpl w:val="B75CBB4A"/>
    <w:lvl w:ilvl="0" w:tplc="7C72A708">
      <w:start w:val="1"/>
      <w:numFmt w:val="bullet"/>
      <w:pStyle w:val="ActUs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C1FF1"/>
    <w:multiLevelType w:val="multilevel"/>
    <w:tmpl w:val="7DEC4584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783"/>
        </w:tabs>
        <w:ind w:left="783" w:hanging="357"/>
      </w:pPr>
      <w:rPr>
        <w:rFonts w:cs="Times New Roman" w:hint="default"/>
        <w:b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/>
        <w:i w:val="0"/>
      </w:rPr>
    </w:lvl>
    <w:lvl w:ilvl="3">
      <w:start w:val="1"/>
      <w:numFmt w:val="decimal"/>
      <w:lvlText w:val="%2.%3.%4."/>
      <w:lvlJc w:val="left"/>
      <w:pPr>
        <w:tabs>
          <w:tab w:val="num" w:pos="1560"/>
        </w:tabs>
        <w:ind w:left="1560" w:hanging="567"/>
      </w:pPr>
      <w:rPr>
        <w:rFonts w:ascii="Garamond" w:hAnsi="Garamond" w:cs="Times New Roman" w:hint="default"/>
        <w:b w:val="0"/>
        <w:i w:val="0"/>
      </w:rPr>
    </w:lvl>
    <w:lvl w:ilvl="4">
      <w:start w:val="1"/>
      <w:numFmt w:val="decimal"/>
      <w:lvlText w:val="%5.1.1.1."/>
      <w:lvlJc w:val="left"/>
      <w:pPr>
        <w:tabs>
          <w:tab w:val="num" w:pos="1134"/>
        </w:tabs>
        <w:ind w:left="1134" w:hanging="566"/>
      </w:pPr>
      <w:rPr>
        <w:rFonts w:ascii="Garamond" w:hAnsi="Garamond"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03E21D28"/>
    <w:multiLevelType w:val="hybridMultilevel"/>
    <w:tmpl w:val="6B3ECC62"/>
    <w:lvl w:ilvl="0" w:tplc="51F82934">
      <w:start w:val="10"/>
      <w:numFmt w:val="bullet"/>
      <w:pStyle w:val="a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3C58584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32AF6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8B0667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9E9E0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6ECF33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C102E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4C822F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632E5A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4F00EA6"/>
    <w:multiLevelType w:val="hybridMultilevel"/>
    <w:tmpl w:val="E8CC65EC"/>
    <w:styleLink w:val="List521"/>
    <w:lvl w:ilvl="0" w:tplc="1674CF2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C586208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E82225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864032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6663A7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D186C2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C56BA3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72C490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6C617C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6404C2"/>
    <w:multiLevelType w:val="multilevel"/>
    <w:tmpl w:val="4E2EB692"/>
    <w:styleLink w:val="List5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9" w15:restartNumberingAfterBreak="0">
    <w:nsid w:val="111F1766"/>
    <w:multiLevelType w:val="multilevel"/>
    <w:tmpl w:val="F29E5C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unga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a0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144554F5"/>
    <w:multiLevelType w:val="hybridMultilevel"/>
    <w:tmpl w:val="195068A2"/>
    <w:lvl w:ilvl="0" w:tplc="D6D41A80">
      <w:start w:val="1"/>
      <w:numFmt w:val="bullet"/>
      <w:lvlText w:val=""/>
      <w:lvlJc w:val="left"/>
      <w:pPr>
        <w:ind w:left="1179" w:hanging="360"/>
      </w:pPr>
      <w:rPr>
        <w:rFonts w:ascii="Symbol" w:eastAsia="Helvetic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 w15:restartNumberingAfterBreak="0">
    <w:nsid w:val="184075CF"/>
    <w:multiLevelType w:val="hybridMultilevel"/>
    <w:tmpl w:val="A5FAF1C0"/>
    <w:lvl w:ilvl="0" w:tplc="5FA0F34A">
      <w:start w:val="1"/>
      <w:numFmt w:val="bullet"/>
      <w:lvlText w:val=""/>
      <w:lvlJc w:val="left"/>
      <w:pPr>
        <w:ind w:left="1287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8CD2903"/>
    <w:multiLevelType w:val="multilevel"/>
    <w:tmpl w:val="F3EE919A"/>
    <w:lvl w:ilvl="0">
      <w:start w:val="9"/>
      <w:numFmt w:val="decimal"/>
      <w:lvlText w:val="%15.6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2134"/>
        </w:tabs>
        <w:ind w:left="2134" w:hanging="432"/>
      </w:pPr>
      <w:rPr>
        <w:b/>
      </w:rPr>
    </w:lvl>
    <w:lvl w:ilvl="2">
      <w:start w:val="2"/>
      <w:numFmt w:val="decimal"/>
      <w:lvlRestart w:val="0"/>
      <w:lvlText w:val="%1.%2.%3.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14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E6E255D"/>
    <w:multiLevelType w:val="hybridMultilevel"/>
    <w:tmpl w:val="F6D62B7A"/>
    <w:lvl w:ilvl="0" w:tplc="DAF47CDA">
      <w:start w:val="1"/>
      <w:numFmt w:val="decimal"/>
      <w:pStyle w:val="a1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D725E6"/>
    <w:multiLevelType w:val="hybridMultilevel"/>
    <w:tmpl w:val="F21E0230"/>
    <w:lvl w:ilvl="0" w:tplc="5F7814C2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7" w15:restartNumberingAfterBreak="0">
    <w:nsid w:val="215B58EF"/>
    <w:multiLevelType w:val="multilevel"/>
    <w:tmpl w:val="87C07216"/>
    <w:styleLink w:val="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3633614"/>
    <w:multiLevelType w:val="hybridMultilevel"/>
    <w:tmpl w:val="AB68212A"/>
    <w:lvl w:ilvl="0" w:tplc="D9AA02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C7EC60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2277AA"/>
    <w:multiLevelType w:val="hybridMultilevel"/>
    <w:tmpl w:val="17601EBC"/>
    <w:lvl w:ilvl="0" w:tplc="85102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4F9257E"/>
    <w:multiLevelType w:val="hybridMultilevel"/>
    <w:tmpl w:val="1026C96C"/>
    <w:lvl w:ilvl="0" w:tplc="FFFFFFFF">
      <w:numFmt w:val="bullet"/>
      <w:lvlText w:val="–"/>
      <w:lvlJc w:val="left"/>
      <w:pPr>
        <w:ind w:left="1571" w:hanging="360"/>
      </w:pPr>
      <w:rPr>
        <w:rFonts w:ascii="Garamond" w:eastAsia="Times New Roman" w:hAnsi="Garamond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628092C"/>
    <w:multiLevelType w:val="hybridMultilevel"/>
    <w:tmpl w:val="151C4968"/>
    <w:lvl w:ilvl="0" w:tplc="6906A11C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26622D00"/>
    <w:multiLevelType w:val="hybridMultilevel"/>
    <w:tmpl w:val="29921D2A"/>
    <w:lvl w:ilvl="0" w:tplc="0419000F">
      <w:start w:val="1"/>
      <w:numFmt w:val="decimal"/>
      <w:pStyle w:val="20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7B73F44"/>
    <w:multiLevelType w:val="hybridMultilevel"/>
    <w:tmpl w:val="B4BC157C"/>
    <w:lvl w:ilvl="0" w:tplc="D03C4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127FBF"/>
    <w:multiLevelType w:val="hybridMultilevel"/>
    <w:tmpl w:val="400ECC96"/>
    <w:styleLink w:val="31"/>
    <w:lvl w:ilvl="0" w:tplc="9E14E82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82D6EF7"/>
    <w:multiLevelType w:val="hybridMultilevel"/>
    <w:tmpl w:val="A4F86E48"/>
    <w:lvl w:ilvl="0" w:tplc="7ABE6A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  <w:i w:val="0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28BB4B0D"/>
    <w:multiLevelType w:val="hybridMultilevel"/>
    <w:tmpl w:val="468251D8"/>
    <w:lvl w:ilvl="0" w:tplc="FFFFFFFF">
      <w:numFmt w:val="bullet"/>
      <w:lvlText w:val="–"/>
      <w:lvlJc w:val="left"/>
      <w:pPr>
        <w:ind w:left="1145" w:hanging="360"/>
      </w:pPr>
      <w:rPr>
        <w:rFonts w:ascii="Garamond" w:eastAsia="Times New Roman" w:hAnsi="Garamond" w:cs="Courier New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29EB5D48"/>
    <w:multiLevelType w:val="hybridMultilevel"/>
    <w:tmpl w:val="D076F3FA"/>
    <w:lvl w:ilvl="0" w:tplc="04190001">
      <w:start w:val="1"/>
      <w:numFmt w:val="bullet"/>
      <w:pStyle w:val="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C85165"/>
    <w:multiLevelType w:val="hybridMultilevel"/>
    <w:tmpl w:val="5C72E708"/>
    <w:styleLink w:val="11111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6BB61C3"/>
    <w:multiLevelType w:val="hybridMultilevel"/>
    <w:tmpl w:val="74F8EA3C"/>
    <w:lvl w:ilvl="0" w:tplc="02EC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9B6264"/>
    <w:multiLevelType w:val="hybridMultilevel"/>
    <w:tmpl w:val="9FC0156A"/>
    <w:styleLink w:val="11111121"/>
    <w:lvl w:ilvl="0" w:tplc="4482B3E6">
      <w:start w:val="1"/>
      <w:numFmt w:val="bullet"/>
      <w:pStyle w:val="a3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26C33"/>
    <w:multiLevelType w:val="multilevel"/>
    <w:tmpl w:val="EB0E0074"/>
    <w:lvl w:ilvl="0">
      <w:start w:val="1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53C5387"/>
    <w:multiLevelType w:val="hybridMultilevel"/>
    <w:tmpl w:val="FFB21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823701"/>
    <w:multiLevelType w:val="hybridMultilevel"/>
    <w:tmpl w:val="89480B76"/>
    <w:lvl w:ilvl="0" w:tplc="311A1EE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486A5E9B"/>
    <w:multiLevelType w:val="hybridMultilevel"/>
    <w:tmpl w:val="6896AF44"/>
    <w:lvl w:ilvl="0" w:tplc="1B387414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F6DD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3E1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4B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CE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846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2B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25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B86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641CAC"/>
    <w:multiLevelType w:val="hybridMultilevel"/>
    <w:tmpl w:val="23CA63E2"/>
    <w:styleLink w:val="List531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4BE0209A"/>
    <w:multiLevelType w:val="multilevel"/>
    <w:tmpl w:val="0F405A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7" w15:restartNumberingAfterBreak="0">
    <w:nsid w:val="4DBD0805"/>
    <w:multiLevelType w:val="multilevel"/>
    <w:tmpl w:val="7DEC4584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783"/>
        </w:tabs>
        <w:ind w:left="783" w:hanging="357"/>
      </w:pPr>
      <w:rPr>
        <w:rFonts w:cs="Times New Roman" w:hint="default"/>
        <w:b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/>
        <w:i w:val="0"/>
      </w:rPr>
    </w:lvl>
    <w:lvl w:ilvl="3">
      <w:start w:val="1"/>
      <w:numFmt w:val="decimal"/>
      <w:lvlText w:val="%2.%3.%4."/>
      <w:lvlJc w:val="left"/>
      <w:pPr>
        <w:tabs>
          <w:tab w:val="num" w:pos="1560"/>
        </w:tabs>
        <w:ind w:left="1560" w:hanging="567"/>
      </w:pPr>
      <w:rPr>
        <w:rFonts w:ascii="Garamond" w:hAnsi="Garamond" w:cs="Times New Roman" w:hint="default"/>
        <w:b w:val="0"/>
        <w:i w:val="0"/>
      </w:rPr>
    </w:lvl>
    <w:lvl w:ilvl="4">
      <w:start w:val="1"/>
      <w:numFmt w:val="decimal"/>
      <w:lvlText w:val="%5.1.1.1."/>
      <w:lvlJc w:val="left"/>
      <w:pPr>
        <w:tabs>
          <w:tab w:val="num" w:pos="1134"/>
        </w:tabs>
        <w:ind w:left="1134" w:hanging="566"/>
      </w:pPr>
      <w:rPr>
        <w:rFonts w:ascii="Garamond" w:hAnsi="Garamond"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8" w15:restartNumberingAfterBreak="0">
    <w:nsid w:val="50836D75"/>
    <w:multiLevelType w:val="hybridMultilevel"/>
    <w:tmpl w:val="27C2AD7C"/>
    <w:lvl w:ilvl="0" w:tplc="60807386">
      <w:start w:val="2"/>
      <w:numFmt w:val="bullet"/>
      <w:lvlText w:val="−"/>
      <w:lvlJc w:val="left"/>
      <w:pPr>
        <w:tabs>
          <w:tab w:val="num" w:pos="1440"/>
        </w:tabs>
        <w:ind w:left="720" w:firstLine="0"/>
      </w:pPr>
      <w:rPr>
        <w:rFonts w:ascii="Garamond" w:hAnsi="Garamond" w:cs="Wingdings" w:hint="default"/>
        <w:b w:val="0"/>
        <w:i w:val="0"/>
        <w:strike w:val="0"/>
        <w:dstrike w:val="0"/>
        <w:sz w:val="28"/>
        <w:szCs w:val="28"/>
        <w:u w:val="none"/>
        <w:effect w:val="none"/>
      </w:rPr>
    </w:lvl>
    <w:lvl w:ilvl="1" w:tplc="688665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2A88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C8F4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5C37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E036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AA77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24CA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DC9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853822"/>
    <w:multiLevelType w:val="hybridMultilevel"/>
    <w:tmpl w:val="73145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965DC4"/>
    <w:multiLevelType w:val="hybridMultilevel"/>
    <w:tmpl w:val="DEE236CE"/>
    <w:lvl w:ilvl="0" w:tplc="A66AA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A049B8"/>
    <w:multiLevelType w:val="hybridMultilevel"/>
    <w:tmpl w:val="E12AC57A"/>
    <w:lvl w:ilvl="0" w:tplc="D6D41A80">
      <w:start w:val="1"/>
      <w:numFmt w:val="bullet"/>
      <w:lvlText w:val=""/>
      <w:lvlJc w:val="left"/>
      <w:pPr>
        <w:ind w:left="720" w:hanging="360"/>
      </w:pPr>
      <w:rPr>
        <w:rFonts w:ascii="Symbol" w:eastAsia="Helvetic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BE4D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5BB3307D"/>
    <w:multiLevelType w:val="multilevel"/>
    <w:tmpl w:val="3D88FF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5BD42368"/>
    <w:multiLevelType w:val="hybridMultilevel"/>
    <w:tmpl w:val="F8BE23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603222F4"/>
    <w:multiLevelType w:val="hybridMultilevel"/>
    <w:tmpl w:val="2C9CE792"/>
    <w:lvl w:ilvl="0" w:tplc="D03C4C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0695CF1"/>
    <w:multiLevelType w:val="hybridMultilevel"/>
    <w:tmpl w:val="C7989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48" w15:restartNumberingAfterBreak="0">
    <w:nsid w:val="61C046A8"/>
    <w:multiLevelType w:val="hybridMultilevel"/>
    <w:tmpl w:val="17601EBC"/>
    <w:lvl w:ilvl="0" w:tplc="85102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4A96BAA"/>
    <w:multiLevelType w:val="hybridMultilevel"/>
    <w:tmpl w:val="EF40EF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8560AA3"/>
    <w:multiLevelType w:val="hybridMultilevel"/>
    <w:tmpl w:val="9DB0F1BC"/>
    <w:lvl w:ilvl="0" w:tplc="DCB6EB22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BCC4FD7"/>
    <w:multiLevelType w:val="hybridMultilevel"/>
    <w:tmpl w:val="79564CEC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8C12C1"/>
    <w:multiLevelType w:val="hybridMultilevel"/>
    <w:tmpl w:val="48A07CF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3" w15:restartNumberingAfterBreak="0">
    <w:nsid w:val="6E4B1407"/>
    <w:multiLevelType w:val="multilevel"/>
    <w:tmpl w:val="FBB61872"/>
    <w:styleLink w:val="List5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54" w15:restartNumberingAfterBreak="0">
    <w:nsid w:val="6F9B4D98"/>
    <w:multiLevelType w:val="multilevel"/>
    <w:tmpl w:val="67E2E000"/>
    <w:lvl w:ilvl="0">
      <w:start w:val="1"/>
      <w:numFmt w:val="decimal"/>
      <w:pStyle w:val="1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3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40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5" w15:restartNumberingAfterBreak="0">
    <w:nsid w:val="700A7F10"/>
    <w:multiLevelType w:val="multilevel"/>
    <w:tmpl w:val="A4561456"/>
    <w:lvl w:ilvl="0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0" w:hanging="1800"/>
      </w:pPr>
      <w:rPr>
        <w:rFonts w:hint="default"/>
      </w:rPr>
    </w:lvl>
  </w:abstractNum>
  <w:abstractNum w:abstractNumId="56" w15:restartNumberingAfterBreak="0">
    <w:nsid w:val="71855063"/>
    <w:multiLevelType w:val="multilevel"/>
    <w:tmpl w:val="F3EE919A"/>
    <w:lvl w:ilvl="0">
      <w:start w:val="9"/>
      <w:numFmt w:val="decimal"/>
      <w:lvlText w:val="%15.6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2134"/>
        </w:tabs>
        <w:ind w:left="2134" w:hanging="432"/>
      </w:pPr>
      <w:rPr>
        <w:b/>
      </w:rPr>
    </w:lvl>
    <w:lvl w:ilvl="2">
      <w:start w:val="2"/>
      <w:numFmt w:val="decimal"/>
      <w:lvlRestart w:val="0"/>
      <w:lvlText w:val="%1.%2.%3.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57" w15:restartNumberingAfterBreak="0">
    <w:nsid w:val="75CA0918"/>
    <w:multiLevelType w:val="hybridMultilevel"/>
    <w:tmpl w:val="D500F8A4"/>
    <w:lvl w:ilvl="0" w:tplc="D386322C">
      <w:start w:val="1"/>
      <w:numFmt w:val="bullet"/>
      <w:pStyle w:val="ActUsedB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C8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7D2D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A1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EE7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F01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CC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082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F6CE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1E5D1D"/>
    <w:multiLevelType w:val="hybridMultilevel"/>
    <w:tmpl w:val="854AE4CA"/>
    <w:lvl w:ilvl="0" w:tplc="311A1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C4310E"/>
    <w:multiLevelType w:val="hybridMultilevel"/>
    <w:tmpl w:val="17601EBC"/>
    <w:lvl w:ilvl="0" w:tplc="85102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7F554587"/>
    <w:multiLevelType w:val="multilevel"/>
    <w:tmpl w:val="079A0D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aramond" w:hAnsi="Garamond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2"/>
  </w:num>
  <w:num w:numId="3">
    <w:abstractNumId w:val="28"/>
  </w:num>
  <w:num w:numId="4">
    <w:abstractNumId w:val="10"/>
  </w:num>
  <w:num w:numId="5">
    <w:abstractNumId w:val="31"/>
  </w:num>
  <w:num w:numId="6">
    <w:abstractNumId w:val="9"/>
  </w:num>
  <w:num w:numId="7">
    <w:abstractNumId w:val="27"/>
  </w:num>
  <w:num w:numId="8">
    <w:abstractNumId w:val="30"/>
  </w:num>
  <w:num w:numId="9">
    <w:abstractNumId w:val="34"/>
  </w:num>
  <w:num w:numId="10">
    <w:abstractNumId w:val="16"/>
  </w:num>
  <w:num w:numId="11">
    <w:abstractNumId w:val="2"/>
  </w:num>
  <w:num w:numId="12">
    <w:abstractNumId w:val="24"/>
  </w:num>
  <w:num w:numId="13">
    <w:abstractNumId w:val="6"/>
  </w:num>
  <w:num w:numId="14">
    <w:abstractNumId w:val="35"/>
  </w:num>
  <w:num w:numId="15">
    <w:abstractNumId w:val="5"/>
  </w:num>
  <w:num w:numId="16">
    <w:abstractNumId w:val="0"/>
    <w:lvlOverride w:ilvl="0">
      <w:startOverride w:val="1"/>
    </w:lvlOverride>
  </w:num>
  <w:num w:numId="1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7"/>
  </w:num>
  <w:num w:numId="19">
    <w:abstractNumId w:val="3"/>
  </w:num>
  <w:num w:numId="20">
    <w:abstractNumId w:val="17"/>
  </w:num>
  <w:num w:numId="21">
    <w:abstractNumId w:val="53"/>
  </w:num>
  <w:num w:numId="22">
    <w:abstractNumId w:val="8"/>
  </w:num>
  <w:num w:numId="23">
    <w:abstractNumId w:val="14"/>
  </w:num>
  <w:num w:numId="24">
    <w:abstractNumId w:val="15"/>
  </w:num>
  <w:num w:numId="25">
    <w:abstractNumId w:val="7"/>
  </w:num>
  <w:num w:numId="26">
    <w:abstractNumId w:val="47"/>
  </w:num>
  <w:num w:numId="27">
    <w:abstractNumId w:val="29"/>
  </w:num>
  <w:num w:numId="28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9"/>
  </w:num>
  <w:num w:numId="31">
    <w:abstractNumId w:val="48"/>
  </w:num>
  <w:num w:numId="32">
    <w:abstractNumId w:val="4"/>
  </w:num>
  <w:num w:numId="33">
    <w:abstractNumId w:val="45"/>
  </w:num>
  <w:num w:numId="34">
    <w:abstractNumId w:val="37"/>
  </w:num>
  <w:num w:numId="35">
    <w:abstractNumId w:val="23"/>
  </w:num>
  <w:num w:numId="36">
    <w:abstractNumId w:val="38"/>
  </w:num>
  <w:num w:numId="37">
    <w:abstractNumId w:val="39"/>
  </w:num>
  <w:num w:numId="38">
    <w:abstractNumId w:val="52"/>
  </w:num>
  <w:num w:numId="39">
    <w:abstractNumId w:val="13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2"/>
  </w:num>
  <w:num w:numId="42">
    <w:abstractNumId w:val="56"/>
  </w:num>
  <w:num w:numId="43">
    <w:abstractNumId w:val="21"/>
  </w:num>
  <w:num w:numId="44">
    <w:abstractNumId w:val="11"/>
  </w:num>
  <w:num w:numId="45">
    <w:abstractNumId w:val="26"/>
  </w:num>
  <w:num w:numId="46">
    <w:abstractNumId w:val="41"/>
  </w:num>
  <w:num w:numId="47">
    <w:abstractNumId w:val="60"/>
  </w:num>
  <w:num w:numId="48">
    <w:abstractNumId w:val="55"/>
  </w:num>
  <w:num w:numId="49">
    <w:abstractNumId w:val="51"/>
  </w:num>
  <w:num w:numId="50">
    <w:abstractNumId w:val="33"/>
  </w:num>
  <w:num w:numId="51">
    <w:abstractNumId w:val="50"/>
  </w:num>
  <w:num w:numId="52">
    <w:abstractNumId w:val="25"/>
  </w:num>
  <w:num w:numId="53">
    <w:abstractNumId w:val="58"/>
  </w:num>
  <w:num w:numId="54">
    <w:abstractNumId w:val="40"/>
  </w:num>
  <w:num w:numId="55">
    <w:abstractNumId w:val="59"/>
  </w:num>
  <w:num w:numId="56">
    <w:abstractNumId w:val="46"/>
  </w:num>
  <w:num w:numId="57">
    <w:abstractNumId w:val="49"/>
  </w:num>
  <w:num w:numId="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 w:numId="60">
    <w:abstractNumId w:val="42"/>
  </w:num>
  <w:num w:numId="61">
    <w:abstractNumId w:val="4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29"/>
    <w:rsid w:val="00001038"/>
    <w:rsid w:val="000014E2"/>
    <w:rsid w:val="00002898"/>
    <w:rsid w:val="00006A4C"/>
    <w:rsid w:val="00010032"/>
    <w:rsid w:val="000103BE"/>
    <w:rsid w:val="00011002"/>
    <w:rsid w:val="00014278"/>
    <w:rsid w:val="00016430"/>
    <w:rsid w:val="00021F3C"/>
    <w:rsid w:val="00022FA2"/>
    <w:rsid w:val="00022FC2"/>
    <w:rsid w:val="00024ECE"/>
    <w:rsid w:val="000257D7"/>
    <w:rsid w:val="0002581D"/>
    <w:rsid w:val="00026249"/>
    <w:rsid w:val="0002734A"/>
    <w:rsid w:val="000273CA"/>
    <w:rsid w:val="00030379"/>
    <w:rsid w:val="00030660"/>
    <w:rsid w:val="00030966"/>
    <w:rsid w:val="00030F08"/>
    <w:rsid w:val="00033234"/>
    <w:rsid w:val="00036019"/>
    <w:rsid w:val="00043357"/>
    <w:rsid w:val="000446B9"/>
    <w:rsid w:val="000447C9"/>
    <w:rsid w:val="00047D22"/>
    <w:rsid w:val="00050C4A"/>
    <w:rsid w:val="000523D8"/>
    <w:rsid w:val="00052B73"/>
    <w:rsid w:val="000534A1"/>
    <w:rsid w:val="00054F42"/>
    <w:rsid w:val="0005727A"/>
    <w:rsid w:val="0005749B"/>
    <w:rsid w:val="00062810"/>
    <w:rsid w:val="00065F27"/>
    <w:rsid w:val="00066A86"/>
    <w:rsid w:val="00066E55"/>
    <w:rsid w:val="000701ED"/>
    <w:rsid w:val="00070A09"/>
    <w:rsid w:val="00072386"/>
    <w:rsid w:val="00074D90"/>
    <w:rsid w:val="000768D3"/>
    <w:rsid w:val="0008354D"/>
    <w:rsid w:val="000856A4"/>
    <w:rsid w:val="00086B88"/>
    <w:rsid w:val="00094B0C"/>
    <w:rsid w:val="000A0DEF"/>
    <w:rsid w:val="000A1D57"/>
    <w:rsid w:val="000A4DC5"/>
    <w:rsid w:val="000B1D1A"/>
    <w:rsid w:val="000B6EB4"/>
    <w:rsid w:val="000C010E"/>
    <w:rsid w:val="000C07FA"/>
    <w:rsid w:val="000C3324"/>
    <w:rsid w:val="000C3AE6"/>
    <w:rsid w:val="000C3B16"/>
    <w:rsid w:val="000C4D2E"/>
    <w:rsid w:val="000C6231"/>
    <w:rsid w:val="000C69C1"/>
    <w:rsid w:val="000D0BB1"/>
    <w:rsid w:val="000D44BC"/>
    <w:rsid w:val="000D6BAC"/>
    <w:rsid w:val="000E032F"/>
    <w:rsid w:val="000F0AA7"/>
    <w:rsid w:val="000F2CF3"/>
    <w:rsid w:val="000F3024"/>
    <w:rsid w:val="000F6FCF"/>
    <w:rsid w:val="00104FE3"/>
    <w:rsid w:val="001067D1"/>
    <w:rsid w:val="0010799E"/>
    <w:rsid w:val="00110857"/>
    <w:rsid w:val="00110DB7"/>
    <w:rsid w:val="00113529"/>
    <w:rsid w:val="00114176"/>
    <w:rsid w:val="00114BA9"/>
    <w:rsid w:val="001155F3"/>
    <w:rsid w:val="0011759F"/>
    <w:rsid w:val="00117650"/>
    <w:rsid w:val="00120841"/>
    <w:rsid w:val="00123418"/>
    <w:rsid w:val="001270A3"/>
    <w:rsid w:val="00131589"/>
    <w:rsid w:val="0013192E"/>
    <w:rsid w:val="00131EE4"/>
    <w:rsid w:val="00132393"/>
    <w:rsid w:val="0013249D"/>
    <w:rsid w:val="0013250C"/>
    <w:rsid w:val="0013364A"/>
    <w:rsid w:val="00133A03"/>
    <w:rsid w:val="00133FEC"/>
    <w:rsid w:val="00134F32"/>
    <w:rsid w:val="001364A0"/>
    <w:rsid w:val="00136D4D"/>
    <w:rsid w:val="001375AE"/>
    <w:rsid w:val="0014043F"/>
    <w:rsid w:val="00147116"/>
    <w:rsid w:val="00147EFC"/>
    <w:rsid w:val="0015150D"/>
    <w:rsid w:val="00154912"/>
    <w:rsid w:val="0015693F"/>
    <w:rsid w:val="00156A23"/>
    <w:rsid w:val="00156C03"/>
    <w:rsid w:val="001608A6"/>
    <w:rsid w:val="00160EE4"/>
    <w:rsid w:val="00162912"/>
    <w:rsid w:val="001657D0"/>
    <w:rsid w:val="00165FE5"/>
    <w:rsid w:val="0016766C"/>
    <w:rsid w:val="00173517"/>
    <w:rsid w:val="00174261"/>
    <w:rsid w:val="00174C67"/>
    <w:rsid w:val="001750EB"/>
    <w:rsid w:val="0017680B"/>
    <w:rsid w:val="001825AC"/>
    <w:rsid w:val="00184C5D"/>
    <w:rsid w:val="00185185"/>
    <w:rsid w:val="00186478"/>
    <w:rsid w:val="001954BA"/>
    <w:rsid w:val="00196310"/>
    <w:rsid w:val="00196B38"/>
    <w:rsid w:val="00196EC9"/>
    <w:rsid w:val="001972EB"/>
    <w:rsid w:val="00197C27"/>
    <w:rsid w:val="001A0F73"/>
    <w:rsid w:val="001A3718"/>
    <w:rsid w:val="001A793D"/>
    <w:rsid w:val="001B33C0"/>
    <w:rsid w:val="001B5F1A"/>
    <w:rsid w:val="001B5F47"/>
    <w:rsid w:val="001C11AF"/>
    <w:rsid w:val="001C3028"/>
    <w:rsid w:val="001C50A4"/>
    <w:rsid w:val="001C513C"/>
    <w:rsid w:val="001C56FA"/>
    <w:rsid w:val="001D537D"/>
    <w:rsid w:val="001D5883"/>
    <w:rsid w:val="001D6495"/>
    <w:rsid w:val="001D783C"/>
    <w:rsid w:val="001E0E0F"/>
    <w:rsid w:val="001E156B"/>
    <w:rsid w:val="001F101E"/>
    <w:rsid w:val="001F6352"/>
    <w:rsid w:val="0020188A"/>
    <w:rsid w:val="00203639"/>
    <w:rsid w:val="00203686"/>
    <w:rsid w:val="00204193"/>
    <w:rsid w:val="00206259"/>
    <w:rsid w:val="00206D3B"/>
    <w:rsid w:val="00211786"/>
    <w:rsid w:val="00216143"/>
    <w:rsid w:val="0022241C"/>
    <w:rsid w:val="00222E01"/>
    <w:rsid w:val="00224500"/>
    <w:rsid w:val="00224512"/>
    <w:rsid w:val="00225B7B"/>
    <w:rsid w:val="00226C48"/>
    <w:rsid w:val="00230DD8"/>
    <w:rsid w:val="00234704"/>
    <w:rsid w:val="00235810"/>
    <w:rsid w:val="00235C41"/>
    <w:rsid w:val="00236237"/>
    <w:rsid w:val="002378BF"/>
    <w:rsid w:val="00237F60"/>
    <w:rsid w:val="002411F1"/>
    <w:rsid w:val="00241500"/>
    <w:rsid w:val="00242E60"/>
    <w:rsid w:val="00251BDB"/>
    <w:rsid w:val="002529BC"/>
    <w:rsid w:val="002530E0"/>
    <w:rsid w:val="002548C0"/>
    <w:rsid w:val="00256443"/>
    <w:rsid w:val="002576A0"/>
    <w:rsid w:val="00257F4D"/>
    <w:rsid w:val="0026050C"/>
    <w:rsid w:val="00265287"/>
    <w:rsid w:val="0027004B"/>
    <w:rsid w:val="00272D99"/>
    <w:rsid w:val="0027303E"/>
    <w:rsid w:val="00273550"/>
    <w:rsid w:val="00273AFB"/>
    <w:rsid w:val="0027449F"/>
    <w:rsid w:val="00274F4E"/>
    <w:rsid w:val="002756DC"/>
    <w:rsid w:val="00276675"/>
    <w:rsid w:val="002772C0"/>
    <w:rsid w:val="00277A77"/>
    <w:rsid w:val="00277D37"/>
    <w:rsid w:val="002812D1"/>
    <w:rsid w:val="00282880"/>
    <w:rsid w:val="00283A17"/>
    <w:rsid w:val="00283AF1"/>
    <w:rsid w:val="0028425A"/>
    <w:rsid w:val="0028554D"/>
    <w:rsid w:val="00285C76"/>
    <w:rsid w:val="002875D8"/>
    <w:rsid w:val="002878E0"/>
    <w:rsid w:val="0029123C"/>
    <w:rsid w:val="00291662"/>
    <w:rsid w:val="00291A53"/>
    <w:rsid w:val="00292115"/>
    <w:rsid w:val="00292B05"/>
    <w:rsid w:val="00294805"/>
    <w:rsid w:val="00295F89"/>
    <w:rsid w:val="002A3E41"/>
    <w:rsid w:val="002A60E0"/>
    <w:rsid w:val="002B02AA"/>
    <w:rsid w:val="002B076B"/>
    <w:rsid w:val="002B0E9C"/>
    <w:rsid w:val="002B1561"/>
    <w:rsid w:val="002B62C1"/>
    <w:rsid w:val="002C05DA"/>
    <w:rsid w:val="002C259E"/>
    <w:rsid w:val="002C38DA"/>
    <w:rsid w:val="002C4851"/>
    <w:rsid w:val="002C62A4"/>
    <w:rsid w:val="002C69A2"/>
    <w:rsid w:val="002C6DF9"/>
    <w:rsid w:val="002C78EC"/>
    <w:rsid w:val="002D00C2"/>
    <w:rsid w:val="002D012D"/>
    <w:rsid w:val="002D0A6B"/>
    <w:rsid w:val="002D138D"/>
    <w:rsid w:val="002D5CC2"/>
    <w:rsid w:val="002D63B6"/>
    <w:rsid w:val="002D7208"/>
    <w:rsid w:val="002E069B"/>
    <w:rsid w:val="002E0FB2"/>
    <w:rsid w:val="002E149A"/>
    <w:rsid w:val="002E1C19"/>
    <w:rsid w:val="002E29E2"/>
    <w:rsid w:val="002E3EAE"/>
    <w:rsid w:val="002E5179"/>
    <w:rsid w:val="002E6988"/>
    <w:rsid w:val="002F112D"/>
    <w:rsid w:val="002F57FC"/>
    <w:rsid w:val="00301513"/>
    <w:rsid w:val="00301D46"/>
    <w:rsid w:val="00302E1B"/>
    <w:rsid w:val="0030394D"/>
    <w:rsid w:val="00303CF3"/>
    <w:rsid w:val="00306EF4"/>
    <w:rsid w:val="00310D49"/>
    <w:rsid w:val="00311B8B"/>
    <w:rsid w:val="00311EF7"/>
    <w:rsid w:val="00312904"/>
    <w:rsid w:val="00316D84"/>
    <w:rsid w:val="0031756F"/>
    <w:rsid w:val="0032114F"/>
    <w:rsid w:val="00321467"/>
    <w:rsid w:val="00323026"/>
    <w:rsid w:val="00324B48"/>
    <w:rsid w:val="003335D1"/>
    <w:rsid w:val="003335D6"/>
    <w:rsid w:val="00336139"/>
    <w:rsid w:val="003403D9"/>
    <w:rsid w:val="00340CA6"/>
    <w:rsid w:val="00344D45"/>
    <w:rsid w:val="003456C5"/>
    <w:rsid w:val="003472DB"/>
    <w:rsid w:val="00350B33"/>
    <w:rsid w:val="00351675"/>
    <w:rsid w:val="0035194B"/>
    <w:rsid w:val="00351C42"/>
    <w:rsid w:val="00352AEE"/>
    <w:rsid w:val="0035462D"/>
    <w:rsid w:val="0036111D"/>
    <w:rsid w:val="003629BE"/>
    <w:rsid w:val="00370826"/>
    <w:rsid w:val="003754CA"/>
    <w:rsid w:val="00376662"/>
    <w:rsid w:val="003767A3"/>
    <w:rsid w:val="00380736"/>
    <w:rsid w:val="00380A04"/>
    <w:rsid w:val="0038132D"/>
    <w:rsid w:val="00384272"/>
    <w:rsid w:val="00385A9C"/>
    <w:rsid w:val="003866C4"/>
    <w:rsid w:val="00393110"/>
    <w:rsid w:val="0039339B"/>
    <w:rsid w:val="003951CC"/>
    <w:rsid w:val="003969A7"/>
    <w:rsid w:val="00396BE2"/>
    <w:rsid w:val="0039765E"/>
    <w:rsid w:val="003A05A1"/>
    <w:rsid w:val="003A0A72"/>
    <w:rsid w:val="003A3F95"/>
    <w:rsid w:val="003A3F9F"/>
    <w:rsid w:val="003A6D95"/>
    <w:rsid w:val="003B125A"/>
    <w:rsid w:val="003B2517"/>
    <w:rsid w:val="003B5BE2"/>
    <w:rsid w:val="003B5C4C"/>
    <w:rsid w:val="003B7F8D"/>
    <w:rsid w:val="003C0FE7"/>
    <w:rsid w:val="003C34C0"/>
    <w:rsid w:val="003C57C7"/>
    <w:rsid w:val="003C77F0"/>
    <w:rsid w:val="003C7A13"/>
    <w:rsid w:val="003C7A74"/>
    <w:rsid w:val="003D00DC"/>
    <w:rsid w:val="003D3A8E"/>
    <w:rsid w:val="003D4537"/>
    <w:rsid w:val="003E0300"/>
    <w:rsid w:val="003E159C"/>
    <w:rsid w:val="003E1D50"/>
    <w:rsid w:val="003E2CB1"/>
    <w:rsid w:val="003E33AA"/>
    <w:rsid w:val="003E428C"/>
    <w:rsid w:val="003E6DAC"/>
    <w:rsid w:val="003E748E"/>
    <w:rsid w:val="003F1BFF"/>
    <w:rsid w:val="003F20A4"/>
    <w:rsid w:val="003F2659"/>
    <w:rsid w:val="003F522C"/>
    <w:rsid w:val="003F5F21"/>
    <w:rsid w:val="003F5FE8"/>
    <w:rsid w:val="003F713B"/>
    <w:rsid w:val="00403042"/>
    <w:rsid w:val="00406CDF"/>
    <w:rsid w:val="00410B69"/>
    <w:rsid w:val="004111C2"/>
    <w:rsid w:val="00411A8C"/>
    <w:rsid w:val="00411B42"/>
    <w:rsid w:val="004125BB"/>
    <w:rsid w:val="004149A0"/>
    <w:rsid w:val="00414E63"/>
    <w:rsid w:val="004167AE"/>
    <w:rsid w:val="0041738A"/>
    <w:rsid w:val="0042032E"/>
    <w:rsid w:val="004211FB"/>
    <w:rsid w:val="00421345"/>
    <w:rsid w:val="00422921"/>
    <w:rsid w:val="00424858"/>
    <w:rsid w:val="00431CFE"/>
    <w:rsid w:val="00431D2B"/>
    <w:rsid w:val="00431E60"/>
    <w:rsid w:val="00433562"/>
    <w:rsid w:val="004340A7"/>
    <w:rsid w:val="0043451E"/>
    <w:rsid w:val="00434D34"/>
    <w:rsid w:val="0044412F"/>
    <w:rsid w:val="004470A4"/>
    <w:rsid w:val="00447238"/>
    <w:rsid w:val="00447898"/>
    <w:rsid w:val="004534C2"/>
    <w:rsid w:val="0045444F"/>
    <w:rsid w:val="00454A59"/>
    <w:rsid w:val="0046056F"/>
    <w:rsid w:val="004606F0"/>
    <w:rsid w:val="00461982"/>
    <w:rsid w:val="00465B4D"/>
    <w:rsid w:val="0046658E"/>
    <w:rsid w:val="004678B6"/>
    <w:rsid w:val="00470C9F"/>
    <w:rsid w:val="00472008"/>
    <w:rsid w:val="00474BB3"/>
    <w:rsid w:val="00475E04"/>
    <w:rsid w:val="00480DEE"/>
    <w:rsid w:val="00484B95"/>
    <w:rsid w:val="0048685A"/>
    <w:rsid w:val="00495BC3"/>
    <w:rsid w:val="00495CBA"/>
    <w:rsid w:val="00496684"/>
    <w:rsid w:val="00497A20"/>
    <w:rsid w:val="004A0CF4"/>
    <w:rsid w:val="004A3C8D"/>
    <w:rsid w:val="004A453E"/>
    <w:rsid w:val="004A475E"/>
    <w:rsid w:val="004A5617"/>
    <w:rsid w:val="004A6A84"/>
    <w:rsid w:val="004A777A"/>
    <w:rsid w:val="004B052C"/>
    <w:rsid w:val="004B0708"/>
    <w:rsid w:val="004B1F7C"/>
    <w:rsid w:val="004B1F84"/>
    <w:rsid w:val="004B4F85"/>
    <w:rsid w:val="004B5737"/>
    <w:rsid w:val="004B6726"/>
    <w:rsid w:val="004C0B37"/>
    <w:rsid w:val="004C0E67"/>
    <w:rsid w:val="004C1194"/>
    <w:rsid w:val="004C2C05"/>
    <w:rsid w:val="004C2F29"/>
    <w:rsid w:val="004C6CC2"/>
    <w:rsid w:val="004D1826"/>
    <w:rsid w:val="004D18B2"/>
    <w:rsid w:val="004D4F70"/>
    <w:rsid w:val="004D57D4"/>
    <w:rsid w:val="004D5F3F"/>
    <w:rsid w:val="004D5F41"/>
    <w:rsid w:val="004E0355"/>
    <w:rsid w:val="004E1C0C"/>
    <w:rsid w:val="004E22B9"/>
    <w:rsid w:val="004E244F"/>
    <w:rsid w:val="004E315E"/>
    <w:rsid w:val="004E3BC2"/>
    <w:rsid w:val="004E3C34"/>
    <w:rsid w:val="004E4739"/>
    <w:rsid w:val="004F0085"/>
    <w:rsid w:val="004F24E9"/>
    <w:rsid w:val="004F25AD"/>
    <w:rsid w:val="004F2840"/>
    <w:rsid w:val="004F37AF"/>
    <w:rsid w:val="004F5B03"/>
    <w:rsid w:val="004F75B4"/>
    <w:rsid w:val="004F7E5E"/>
    <w:rsid w:val="00500859"/>
    <w:rsid w:val="00501B10"/>
    <w:rsid w:val="00503C5A"/>
    <w:rsid w:val="005041B0"/>
    <w:rsid w:val="005058E8"/>
    <w:rsid w:val="00510034"/>
    <w:rsid w:val="00512477"/>
    <w:rsid w:val="00513AA7"/>
    <w:rsid w:val="00513B17"/>
    <w:rsid w:val="0051597D"/>
    <w:rsid w:val="00517543"/>
    <w:rsid w:val="00517EE3"/>
    <w:rsid w:val="00520131"/>
    <w:rsid w:val="00521169"/>
    <w:rsid w:val="00527F6A"/>
    <w:rsid w:val="005305AF"/>
    <w:rsid w:val="00533384"/>
    <w:rsid w:val="00533571"/>
    <w:rsid w:val="00533577"/>
    <w:rsid w:val="00533BD6"/>
    <w:rsid w:val="00540AF2"/>
    <w:rsid w:val="00540F90"/>
    <w:rsid w:val="00544787"/>
    <w:rsid w:val="005451AA"/>
    <w:rsid w:val="00551BBF"/>
    <w:rsid w:val="00555EFB"/>
    <w:rsid w:val="0055665B"/>
    <w:rsid w:val="00557011"/>
    <w:rsid w:val="00557C8E"/>
    <w:rsid w:val="00564101"/>
    <w:rsid w:val="00566700"/>
    <w:rsid w:val="00566F00"/>
    <w:rsid w:val="0056780F"/>
    <w:rsid w:val="00567919"/>
    <w:rsid w:val="0057104E"/>
    <w:rsid w:val="00571DF2"/>
    <w:rsid w:val="005757EC"/>
    <w:rsid w:val="0058179B"/>
    <w:rsid w:val="00581E23"/>
    <w:rsid w:val="005841C1"/>
    <w:rsid w:val="005863A8"/>
    <w:rsid w:val="00586DA1"/>
    <w:rsid w:val="00591120"/>
    <w:rsid w:val="0059156E"/>
    <w:rsid w:val="00593495"/>
    <w:rsid w:val="0059447C"/>
    <w:rsid w:val="00594F36"/>
    <w:rsid w:val="005A29E2"/>
    <w:rsid w:val="005A3548"/>
    <w:rsid w:val="005A487A"/>
    <w:rsid w:val="005B0B33"/>
    <w:rsid w:val="005B1B4F"/>
    <w:rsid w:val="005B3D36"/>
    <w:rsid w:val="005B4832"/>
    <w:rsid w:val="005B658E"/>
    <w:rsid w:val="005B7C08"/>
    <w:rsid w:val="005C06AC"/>
    <w:rsid w:val="005C3E27"/>
    <w:rsid w:val="005C4DBD"/>
    <w:rsid w:val="005C50DA"/>
    <w:rsid w:val="005C5140"/>
    <w:rsid w:val="005D2861"/>
    <w:rsid w:val="005D2C22"/>
    <w:rsid w:val="005D359F"/>
    <w:rsid w:val="005D5CB7"/>
    <w:rsid w:val="005E16B8"/>
    <w:rsid w:val="005E1A6B"/>
    <w:rsid w:val="005E45A1"/>
    <w:rsid w:val="005E4A5D"/>
    <w:rsid w:val="005E68E6"/>
    <w:rsid w:val="005F1220"/>
    <w:rsid w:val="005F30BA"/>
    <w:rsid w:val="005F5461"/>
    <w:rsid w:val="005F6791"/>
    <w:rsid w:val="005F7FA7"/>
    <w:rsid w:val="00600398"/>
    <w:rsid w:val="00603E82"/>
    <w:rsid w:val="00607700"/>
    <w:rsid w:val="006106F6"/>
    <w:rsid w:val="006141E4"/>
    <w:rsid w:val="00616B54"/>
    <w:rsid w:val="00621FBA"/>
    <w:rsid w:val="00622335"/>
    <w:rsid w:val="006229A4"/>
    <w:rsid w:val="00622F22"/>
    <w:rsid w:val="00627320"/>
    <w:rsid w:val="0062753E"/>
    <w:rsid w:val="00627A7B"/>
    <w:rsid w:val="00631B6A"/>
    <w:rsid w:val="00632072"/>
    <w:rsid w:val="0063207A"/>
    <w:rsid w:val="006325B8"/>
    <w:rsid w:val="00632C79"/>
    <w:rsid w:val="00634D06"/>
    <w:rsid w:val="006407E1"/>
    <w:rsid w:val="006466E5"/>
    <w:rsid w:val="00647204"/>
    <w:rsid w:val="00647A2B"/>
    <w:rsid w:val="006562D0"/>
    <w:rsid w:val="006609FF"/>
    <w:rsid w:val="00660E03"/>
    <w:rsid w:val="00663766"/>
    <w:rsid w:val="00664640"/>
    <w:rsid w:val="00664BA9"/>
    <w:rsid w:val="006746F8"/>
    <w:rsid w:val="00677014"/>
    <w:rsid w:val="006814AC"/>
    <w:rsid w:val="006827BA"/>
    <w:rsid w:val="006834FC"/>
    <w:rsid w:val="00683B33"/>
    <w:rsid w:val="00685B02"/>
    <w:rsid w:val="00686C67"/>
    <w:rsid w:val="0069166F"/>
    <w:rsid w:val="00691DD2"/>
    <w:rsid w:val="0069404B"/>
    <w:rsid w:val="0069741F"/>
    <w:rsid w:val="006A2235"/>
    <w:rsid w:val="006A2B42"/>
    <w:rsid w:val="006A58FB"/>
    <w:rsid w:val="006A7467"/>
    <w:rsid w:val="006B0FC8"/>
    <w:rsid w:val="006B10A8"/>
    <w:rsid w:val="006B10CE"/>
    <w:rsid w:val="006B111A"/>
    <w:rsid w:val="006B2628"/>
    <w:rsid w:val="006B27EA"/>
    <w:rsid w:val="006C6553"/>
    <w:rsid w:val="006C7998"/>
    <w:rsid w:val="006D0DD0"/>
    <w:rsid w:val="006D145A"/>
    <w:rsid w:val="006D1AE0"/>
    <w:rsid w:val="006D3D3C"/>
    <w:rsid w:val="006D5766"/>
    <w:rsid w:val="006E1310"/>
    <w:rsid w:val="006E1656"/>
    <w:rsid w:val="006E23E9"/>
    <w:rsid w:val="006E338B"/>
    <w:rsid w:val="006E38C9"/>
    <w:rsid w:val="006E5EB3"/>
    <w:rsid w:val="006E6138"/>
    <w:rsid w:val="006F2F09"/>
    <w:rsid w:val="006F3D27"/>
    <w:rsid w:val="006F45F0"/>
    <w:rsid w:val="006F658F"/>
    <w:rsid w:val="006F6EF3"/>
    <w:rsid w:val="007004B4"/>
    <w:rsid w:val="0070159F"/>
    <w:rsid w:val="00704131"/>
    <w:rsid w:val="00706DEB"/>
    <w:rsid w:val="00710446"/>
    <w:rsid w:val="00712B0D"/>
    <w:rsid w:val="00713ED1"/>
    <w:rsid w:val="00714C21"/>
    <w:rsid w:val="00716EEA"/>
    <w:rsid w:val="00717008"/>
    <w:rsid w:val="00717B0D"/>
    <w:rsid w:val="00723B1E"/>
    <w:rsid w:val="00727600"/>
    <w:rsid w:val="00731306"/>
    <w:rsid w:val="0073635A"/>
    <w:rsid w:val="00740D9C"/>
    <w:rsid w:val="00742BDF"/>
    <w:rsid w:val="00744783"/>
    <w:rsid w:val="0074520D"/>
    <w:rsid w:val="00751343"/>
    <w:rsid w:val="00751394"/>
    <w:rsid w:val="00751E19"/>
    <w:rsid w:val="0075351E"/>
    <w:rsid w:val="00756A90"/>
    <w:rsid w:val="007575D8"/>
    <w:rsid w:val="007614BE"/>
    <w:rsid w:val="00765BCD"/>
    <w:rsid w:val="00766E75"/>
    <w:rsid w:val="00770A10"/>
    <w:rsid w:val="007711F1"/>
    <w:rsid w:val="00771489"/>
    <w:rsid w:val="00772422"/>
    <w:rsid w:val="007726BC"/>
    <w:rsid w:val="0077275C"/>
    <w:rsid w:val="00774A6A"/>
    <w:rsid w:val="00774B1B"/>
    <w:rsid w:val="0077584F"/>
    <w:rsid w:val="007803F6"/>
    <w:rsid w:val="00780821"/>
    <w:rsid w:val="00781DFF"/>
    <w:rsid w:val="00782AEB"/>
    <w:rsid w:val="00784FEC"/>
    <w:rsid w:val="00787142"/>
    <w:rsid w:val="00792CC3"/>
    <w:rsid w:val="0079310E"/>
    <w:rsid w:val="00793554"/>
    <w:rsid w:val="007949A9"/>
    <w:rsid w:val="0079700E"/>
    <w:rsid w:val="007978FD"/>
    <w:rsid w:val="007A440C"/>
    <w:rsid w:val="007A52A6"/>
    <w:rsid w:val="007A5E94"/>
    <w:rsid w:val="007B070D"/>
    <w:rsid w:val="007B267F"/>
    <w:rsid w:val="007B5E3A"/>
    <w:rsid w:val="007B70CA"/>
    <w:rsid w:val="007C268F"/>
    <w:rsid w:val="007C3B21"/>
    <w:rsid w:val="007C5EE5"/>
    <w:rsid w:val="007D04E6"/>
    <w:rsid w:val="007D57CD"/>
    <w:rsid w:val="007E04AC"/>
    <w:rsid w:val="007E096B"/>
    <w:rsid w:val="007E0E8B"/>
    <w:rsid w:val="007E22CB"/>
    <w:rsid w:val="007E4927"/>
    <w:rsid w:val="007E4960"/>
    <w:rsid w:val="007F2F42"/>
    <w:rsid w:val="007F39E3"/>
    <w:rsid w:val="007F5700"/>
    <w:rsid w:val="00800F06"/>
    <w:rsid w:val="00801E6F"/>
    <w:rsid w:val="00805209"/>
    <w:rsid w:val="0080567A"/>
    <w:rsid w:val="00815073"/>
    <w:rsid w:val="0082027D"/>
    <w:rsid w:val="008209B5"/>
    <w:rsid w:val="00825507"/>
    <w:rsid w:val="00830154"/>
    <w:rsid w:val="0083029F"/>
    <w:rsid w:val="00837948"/>
    <w:rsid w:val="00840054"/>
    <w:rsid w:val="0084073B"/>
    <w:rsid w:val="00846842"/>
    <w:rsid w:val="00847076"/>
    <w:rsid w:val="00852652"/>
    <w:rsid w:val="00854DC2"/>
    <w:rsid w:val="0086172C"/>
    <w:rsid w:val="00863EC3"/>
    <w:rsid w:val="008643C4"/>
    <w:rsid w:val="00864A8D"/>
    <w:rsid w:val="008668F2"/>
    <w:rsid w:val="00866A98"/>
    <w:rsid w:val="00866C25"/>
    <w:rsid w:val="00872B4E"/>
    <w:rsid w:val="00874365"/>
    <w:rsid w:val="00874412"/>
    <w:rsid w:val="00874F5B"/>
    <w:rsid w:val="00875430"/>
    <w:rsid w:val="00876D01"/>
    <w:rsid w:val="00876D76"/>
    <w:rsid w:val="00876F16"/>
    <w:rsid w:val="008774AE"/>
    <w:rsid w:val="00880337"/>
    <w:rsid w:val="008850A3"/>
    <w:rsid w:val="00885BC7"/>
    <w:rsid w:val="00886006"/>
    <w:rsid w:val="008866B7"/>
    <w:rsid w:val="00886EDA"/>
    <w:rsid w:val="00890757"/>
    <w:rsid w:val="008919C8"/>
    <w:rsid w:val="00893B29"/>
    <w:rsid w:val="00894A97"/>
    <w:rsid w:val="00896431"/>
    <w:rsid w:val="0089701F"/>
    <w:rsid w:val="008A159F"/>
    <w:rsid w:val="008A2EFE"/>
    <w:rsid w:val="008A3E67"/>
    <w:rsid w:val="008A6BAE"/>
    <w:rsid w:val="008B17CD"/>
    <w:rsid w:val="008B3E8B"/>
    <w:rsid w:val="008B4A9F"/>
    <w:rsid w:val="008B4DB2"/>
    <w:rsid w:val="008B643E"/>
    <w:rsid w:val="008B7083"/>
    <w:rsid w:val="008C0FB4"/>
    <w:rsid w:val="008C2F75"/>
    <w:rsid w:val="008C5742"/>
    <w:rsid w:val="008D26D0"/>
    <w:rsid w:val="008D43CD"/>
    <w:rsid w:val="008D5288"/>
    <w:rsid w:val="008D6B74"/>
    <w:rsid w:val="008E1C6D"/>
    <w:rsid w:val="008E233E"/>
    <w:rsid w:val="008E2E45"/>
    <w:rsid w:val="008E2FA8"/>
    <w:rsid w:val="008E36C8"/>
    <w:rsid w:val="008E58D8"/>
    <w:rsid w:val="008E7527"/>
    <w:rsid w:val="008F012A"/>
    <w:rsid w:val="008F0CEA"/>
    <w:rsid w:val="008F399A"/>
    <w:rsid w:val="008F3EBC"/>
    <w:rsid w:val="008F42B1"/>
    <w:rsid w:val="008F5065"/>
    <w:rsid w:val="008F6B49"/>
    <w:rsid w:val="008F7A8C"/>
    <w:rsid w:val="0090040F"/>
    <w:rsid w:val="009009BF"/>
    <w:rsid w:val="00902474"/>
    <w:rsid w:val="009038E9"/>
    <w:rsid w:val="00903D59"/>
    <w:rsid w:val="009053D8"/>
    <w:rsid w:val="009067C8"/>
    <w:rsid w:val="00910373"/>
    <w:rsid w:val="0091108C"/>
    <w:rsid w:val="00912BA5"/>
    <w:rsid w:val="00914FA2"/>
    <w:rsid w:val="0091622F"/>
    <w:rsid w:val="009170FC"/>
    <w:rsid w:val="00917FAC"/>
    <w:rsid w:val="00920CFB"/>
    <w:rsid w:val="009218A8"/>
    <w:rsid w:val="00923815"/>
    <w:rsid w:val="0092519F"/>
    <w:rsid w:val="00925376"/>
    <w:rsid w:val="00925C57"/>
    <w:rsid w:val="00927151"/>
    <w:rsid w:val="00927E54"/>
    <w:rsid w:val="00941545"/>
    <w:rsid w:val="00941B52"/>
    <w:rsid w:val="0094270A"/>
    <w:rsid w:val="0094669A"/>
    <w:rsid w:val="009470FF"/>
    <w:rsid w:val="00951987"/>
    <w:rsid w:val="00951F66"/>
    <w:rsid w:val="00956A55"/>
    <w:rsid w:val="00956AC4"/>
    <w:rsid w:val="00956B74"/>
    <w:rsid w:val="00961043"/>
    <w:rsid w:val="00961818"/>
    <w:rsid w:val="00961ED7"/>
    <w:rsid w:val="00962163"/>
    <w:rsid w:val="00964761"/>
    <w:rsid w:val="0096478C"/>
    <w:rsid w:val="00964FED"/>
    <w:rsid w:val="009671FB"/>
    <w:rsid w:val="00971544"/>
    <w:rsid w:val="00971620"/>
    <w:rsid w:val="009800C3"/>
    <w:rsid w:val="009843B0"/>
    <w:rsid w:val="009864E8"/>
    <w:rsid w:val="00986760"/>
    <w:rsid w:val="00995781"/>
    <w:rsid w:val="00995EA6"/>
    <w:rsid w:val="009977FB"/>
    <w:rsid w:val="009A1184"/>
    <w:rsid w:val="009A3096"/>
    <w:rsid w:val="009A50CF"/>
    <w:rsid w:val="009A54DB"/>
    <w:rsid w:val="009A692B"/>
    <w:rsid w:val="009A6AE8"/>
    <w:rsid w:val="009A7964"/>
    <w:rsid w:val="009B3A96"/>
    <w:rsid w:val="009B7792"/>
    <w:rsid w:val="009B7813"/>
    <w:rsid w:val="009C0670"/>
    <w:rsid w:val="009C180F"/>
    <w:rsid w:val="009C25B4"/>
    <w:rsid w:val="009C2A67"/>
    <w:rsid w:val="009C583D"/>
    <w:rsid w:val="009C5A97"/>
    <w:rsid w:val="009D03E3"/>
    <w:rsid w:val="009D093A"/>
    <w:rsid w:val="009D16B0"/>
    <w:rsid w:val="009D1D27"/>
    <w:rsid w:val="009D2181"/>
    <w:rsid w:val="009D371B"/>
    <w:rsid w:val="009D71C6"/>
    <w:rsid w:val="009D7590"/>
    <w:rsid w:val="009D78E8"/>
    <w:rsid w:val="009E1519"/>
    <w:rsid w:val="009E151A"/>
    <w:rsid w:val="009E1D38"/>
    <w:rsid w:val="009E1EDF"/>
    <w:rsid w:val="009E2D13"/>
    <w:rsid w:val="009E45F7"/>
    <w:rsid w:val="009E4B18"/>
    <w:rsid w:val="009E58E3"/>
    <w:rsid w:val="009E6853"/>
    <w:rsid w:val="009E74B8"/>
    <w:rsid w:val="009E7D4A"/>
    <w:rsid w:val="009F6A9F"/>
    <w:rsid w:val="00A0043A"/>
    <w:rsid w:val="00A00705"/>
    <w:rsid w:val="00A02C15"/>
    <w:rsid w:val="00A05213"/>
    <w:rsid w:val="00A11EC4"/>
    <w:rsid w:val="00A1440F"/>
    <w:rsid w:val="00A1526F"/>
    <w:rsid w:val="00A173C7"/>
    <w:rsid w:val="00A227CC"/>
    <w:rsid w:val="00A22813"/>
    <w:rsid w:val="00A273C5"/>
    <w:rsid w:val="00A3054B"/>
    <w:rsid w:val="00A3150B"/>
    <w:rsid w:val="00A32269"/>
    <w:rsid w:val="00A3369E"/>
    <w:rsid w:val="00A36D99"/>
    <w:rsid w:val="00A4063C"/>
    <w:rsid w:val="00A41BC3"/>
    <w:rsid w:val="00A44320"/>
    <w:rsid w:val="00A45175"/>
    <w:rsid w:val="00A46ADC"/>
    <w:rsid w:val="00A505E2"/>
    <w:rsid w:val="00A51110"/>
    <w:rsid w:val="00A543E1"/>
    <w:rsid w:val="00A55DC1"/>
    <w:rsid w:val="00A57995"/>
    <w:rsid w:val="00A64761"/>
    <w:rsid w:val="00A65018"/>
    <w:rsid w:val="00A6540A"/>
    <w:rsid w:val="00A70A9B"/>
    <w:rsid w:val="00A72A84"/>
    <w:rsid w:val="00A73BB0"/>
    <w:rsid w:val="00A769CB"/>
    <w:rsid w:val="00A76F0B"/>
    <w:rsid w:val="00A83661"/>
    <w:rsid w:val="00A85609"/>
    <w:rsid w:val="00A85AF9"/>
    <w:rsid w:val="00A85B32"/>
    <w:rsid w:val="00A87B20"/>
    <w:rsid w:val="00A904CA"/>
    <w:rsid w:val="00A91700"/>
    <w:rsid w:val="00A93083"/>
    <w:rsid w:val="00AA0E80"/>
    <w:rsid w:val="00AA1A3A"/>
    <w:rsid w:val="00AA27A8"/>
    <w:rsid w:val="00AA33D6"/>
    <w:rsid w:val="00AA48DA"/>
    <w:rsid w:val="00AA5B55"/>
    <w:rsid w:val="00AA6D1D"/>
    <w:rsid w:val="00AA7FC7"/>
    <w:rsid w:val="00AB18DF"/>
    <w:rsid w:val="00AB21F1"/>
    <w:rsid w:val="00AB23A0"/>
    <w:rsid w:val="00AB6E99"/>
    <w:rsid w:val="00AB6ED0"/>
    <w:rsid w:val="00AB7D6E"/>
    <w:rsid w:val="00AC0C5C"/>
    <w:rsid w:val="00AC50C8"/>
    <w:rsid w:val="00AC59FE"/>
    <w:rsid w:val="00AC6C6D"/>
    <w:rsid w:val="00AE1BEC"/>
    <w:rsid w:val="00AE6985"/>
    <w:rsid w:val="00AE7C7E"/>
    <w:rsid w:val="00AF1792"/>
    <w:rsid w:val="00AF2BC5"/>
    <w:rsid w:val="00AF36B9"/>
    <w:rsid w:val="00AF4B81"/>
    <w:rsid w:val="00AF60BD"/>
    <w:rsid w:val="00AF6A61"/>
    <w:rsid w:val="00AF728D"/>
    <w:rsid w:val="00B013FF"/>
    <w:rsid w:val="00B01F78"/>
    <w:rsid w:val="00B1044B"/>
    <w:rsid w:val="00B111C1"/>
    <w:rsid w:val="00B11625"/>
    <w:rsid w:val="00B117E4"/>
    <w:rsid w:val="00B13E72"/>
    <w:rsid w:val="00B15247"/>
    <w:rsid w:val="00B1715B"/>
    <w:rsid w:val="00B175AE"/>
    <w:rsid w:val="00B17718"/>
    <w:rsid w:val="00B17D8E"/>
    <w:rsid w:val="00B20139"/>
    <w:rsid w:val="00B21D46"/>
    <w:rsid w:val="00B24412"/>
    <w:rsid w:val="00B252C4"/>
    <w:rsid w:val="00B26AB9"/>
    <w:rsid w:val="00B313DE"/>
    <w:rsid w:val="00B32658"/>
    <w:rsid w:val="00B3769B"/>
    <w:rsid w:val="00B4031B"/>
    <w:rsid w:val="00B4133E"/>
    <w:rsid w:val="00B502ED"/>
    <w:rsid w:val="00B50BF9"/>
    <w:rsid w:val="00B512D1"/>
    <w:rsid w:val="00B51835"/>
    <w:rsid w:val="00B525DB"/>
    <w:rsid w:val="00B52CC6"/>
    <w:rsid w:val="00B56E2F"/>
    <w:rsid w:val="00B60FF1"/>
    <w:rsid w:val="00B61FA9"/>
    <w:rsid w:val="00B62DF5"/>
    <w:rsid w:val="00B65297"/>
    <w:rsid w:val="00B70074"/>
    <w:rsid w:val="00B70C1A"/>
    <w:rsid w:val="00B712CE"/>
    <w:rsid w:val="00B72C7F"/>
    <w:rsid w:val="00B7457D"/>
    <w:rsid w:val="00B75232"/>
    <w:rsid w:val="00B77337"/>
    <w:rsid w:val="00B84621"/>
    <w:rsid w:val="00B848D0"/>
    <w:rsid w:val="00B84912"/>
    <w:rsid w:val="00B8504B"/>
    <w:rsid w:val="00B86640"/>
    <w:rsid w:val="00B87D16"/>
    <w:rsid w:val="00B9231A"/>
    <w:rsid w:val="00B92F57"/>
    <w:rsid w:val="00B948A8"/>
    <w:rsid w:val="00BA4606"/>
    <w:rsid w:val="00BA5DB9"/>
    <w:rsid w:val="00BA6487"/>
    <w:rsid w:val="00BA7BF2"/>
    <w:rsid w:val="00BA7CFE"/>
    <w:rsid w:val="00BB082D"/>
    <w:rsid w:val="00BB08DD"/>
    <w:rsid w:val="00BB399B"/>
    <w:rsid w:val="00BB4EC8"/>
    <w:rsid w:val="00BB56BA"/>
    <w:rsid w:val="00BC03D8"/>
    <w:rsid w:val="00BC041B"/>
    <w:rsid w:val="00BC09DA"/>
    <w:rsid w:val="00BC413D"/>
    <w:rsid w:val="00BC6B9D"/>
    <w:rsid w:val="00BD0412"/>
    <w:rsid w:val="00BD04CB"/>
    <w:rsid w:val="00BD2F83"/>
    <w:rsid w:val="00BD3043"/>
    <w:rsid w:val="00BD3C2A"/>
    <w:rsid w:val="00BE10F7"/>
    <w:rsid w:val="00BE1B2B"/>
    <w:rsid w:val="00BE2186"/>
    <w:rsid w:val="00BE4258"/>
    <w:rsid w:val="00BE4B68"/>
    <w:rsid w:val="00BE5B7B"/>
    <w:rsid w:val="00BE794F"/>
    <w:rsid w:val="00BF0EDA"/>
    <w:rsid w:val="00BF1F8E"/>
    <w:rsid w:val="00BF38A9"/>
    <w:rsid w:val="00BF4A74"/>
    <w:rsid w:val="00BF5080"/>
    <w:rsid w:val="00BF609B"/>
    <w:rsid w:val="00BF60E0"/>
    <w:rsid w:val="00BF7BC3"/>
    <w:rsid w:val="00C012F0"/>
    <w:rsid w:val="00C109AC"/>
    <w:rsid w:val="00C12E55"/>
    <w:rsid w:val="00C14633"/>
    <w:rsid w:val="00C15D12"/>
    <w:rsid w:val="00C2160A"/>
    <w:rsid w:val="00C23EAF"/>
    <w:rsid w:val="00C24C5B"/>
    <w:rsid w:val="00C25B1A"/>
    <w:rsid w:val="00C3048F"/>
    <w:rsid w:val="00C31396"/>
    <w:rsid w:val="00C31C16"/>
    <w:rsid w:val="00C35292"/>
    <w:rsid w:val="00C40015"/>
    <w:rsid w:val="00C41DB6"/>
    <w:rsid w:val="00C41E4A"/>
    <w:rsid w:val="00C42B09"/>
    <w:rsid w:val="00C42E19"/>
    <w:rsid w:val="00C4324F"/>
    <w:rsid w:val="00C43F7C"/>
    <w:rsid w:val="00C4478A"/>
    <w:rsid w:val="00C51B4D"/>
    <w:rsid w:val="00C535D5"/>
    <w:rsid w:val="00C56216"/>
    <w:rsid w:val="00C57BE3"/>
    <w:rsid w:val="00C61D9A"/>
    <w:rsid w:val="00C64851"/>
    <w:rsid w:val="00C64A81"/>
    <w:rsid w:val="00C656BD"/>
    <w:rsid w:val="00C665B8"/>
    <w:rsid w:val="00C668AB"/>
    <w:rsid w:val="00C73047"/>
    <w:rsid w:val="00C7306D"/>
    <w:rsid w:val="00C7365F"/>
    <w:rsid w:val="00C77C19"/>
    <w:rsid w:val="00C803A3"/>
    <w:rsid w:val="00C813F2"/>
    <w:rsid w:val="00C820B3"/>
    <w:rsid w:val="00C82CDE"/>
    <w:rsid w:val="00C856F0"/>
    <w:rsid w:val="00C91915"/>
    <w:rsid w:val="00C93569"/>
    <w:rsid w:val="00CA082F"/>
    <w:rsid w:val="00CA1345"/>
    <w:rsid w:val="00CA2C64"/>
    <w:rsid w:val="00CA3A4D"/>
    <w:rsid w:val="00CA4457"/>
    <w:rsid w:val="00CA4690"/>
    <w:rsid w:val="00CA4802"/>
    <w:rsid w:val="00CB0B9D"/>
    <w:rsid w:val="00CB4105"/>
    <w:rsid w:val="00CB4A96"/>
    <w:rsid w:val="00CB4EF9"/>
    <w:rsid w:val="00CB6535"/>
    <w:rsid w:val="00CC0393"/>
    <w:rsid w:val="00CC0F3C"/>
    <w:rsid w:val="00CC1887"/>
    <w:rsid w:val="00CC218A"/>
    <w:rsid w:val="00CC27E1"/>
    <w:rsid w:val="00CC2FAA"/>
    <w:rsid w:val="00CC3A23"/>
    <w:rsid w:val="00CC40DF"/>
    <w:rsid w:val="00CC5CBE"/>
    <w:rsid w:val="00CC685A"/>
    <w:rsid w:val="00CD0C3C"/>
    <w:rsid w:val="00CD3418"/>
    <w:rsid w:val="00CD42F4"/>
    <w:rsid w:val="00CD5953"/>
    <w:rsid w:val="00CE0223"/>
    <w:rsid w:val="00CE290D"/>
    <w:rsid w:val="00CE49B1"/>
    <w:rsid w:val="00CF047D"/>
    <w:rsid w:val="00CF18A2"/>
    <w:rsid w:val="00CF2BA1"/>
    <w:rsid w:val="00CF384C"/>
    <w:rsid w:val="00CF6F69"/>
    <w:rsid w:val="00D0199F"/>
    <w:rsid w:val="00D01F12"/>
    <w:rsid w:val="00D0362C"/>
    <w:rsid w:val="00D06650"/>
    <w:rsid w:val="00D06F59"/>
    <w:rsid w:val="00D110C3"/>
    <w:rsid w:val="00D14C8F"/>
    <w:rsid w:val="00D17C7F"/>
    <w:rsid w:val="00D2045D"/>
    <w:rsid w:val="00D235F9"/>
    <w:rsid w:val="00D26D69"/>
    <w:rsid w:val="00D27658"/>
    <w:rsid w:val="00D310FD"/>
    <w:rsid w:val="00D3189F"/>
    <w:rsid w:val="00D32F12"/>
    <w:rsid w:val="00D36CDC"/>
    <w:rsid w:val="00D37C72"/>
    <w:rsid w:val="00D37E5F"/>
    <w:rsid w:val="00D40F84"/>
    <w:rsid w:val="00D416F1"/>
    <w:rsid w:val="00D42097"/>
    <w:rsid w:val="00D42453"/>
    <w:rsid w:val="00D448FE"/>
    <w:rsid w:val="00D46470"/>
    <w:rsid w:val="00D51644"/>
    <w:rsid w:val="00D51B4F"/>
    <w:rsid w:val="00D539BA"/>
    <w:rsid w:val="00D53EA1"/>
    <w:rsid w:val="00D56ABF"/>
    <w:rsid w:val="00D57024"/>
    <w:rsid w:val="00D57C02"/>
    <w:rsid w:val="00D60F0F"/>
    <w:rsid w:val="00D624B3"/>
    <w:rsid w:val="00D62D29"/>
    <w:rsid w:val="00D62E63"/>
    <w:rsid w:val="00D70778"/>
    <w:rsid w:val="00D70A68"/>
    <w:rsid w:val="00D718A6"/>
    <w:rsid w:val="00D72223"/>
    <w:rsid w:val="00D725B6"/>
    <w:rsid w:val="00D750D7"/>
    <w:rsid w:val="00D75127"/>
    <w:rsid w:val="00D76F6E"/>
    <w:rsid w:val="00D84418"/>
    <w:rsid w:val="00D86CE1"/>
    <w:rsid w:val="00D90E82"/>
    <w:rsid w:val="00D90FFC"/>
    <w:rsid w:val="00D92F3C"/>
    <w:rsid w:val="00D92FAD"/>
    <w:rsid w:val="00D962C0"/>
    <w:rsid w:val="00D96887"/>
    <w:rsid w:val="00DA2535"/>
    <w:rsid w:val="00DA2E54"/>
    <w:rsid w:val="00DA2F42"/>
    <w:rsid w:val="00DA445C"/>
    <w:rsid w:val="00DA5713"/>
    <w:rsid w:val="00DB2AC8"/>
    <w:rsid w:val="00DB4228"/>
    <w:rsid w:val="00DB4D3C"/>
    <w:rsid w:val="00DB51C1"/>
    <w:rsid w:val="00DB75B5"/>
    <w:rsid w:val="00DB7806"/>
    <w:rsid w:val="00DB7CC6"/>
    <w:rsid w:val="00DC0373"/>
    <w:rsid w:val="00DC1869"/>
    <w:rsid w:val="00DC18B7"/>
    <w:rsid w:val="00DC3F14"/>
    <w:rsid w:val="00DC500F"/>
    <w:rsid w:val="00DC78B9"/>
    <w:rsid w:val="00DC7ACC"/>
    <w:rsid w:val="00DD075F"/>
    <w:rsid w:val="00DD122E"/>
    <w:rsid w:val="00DD385A"/>
    <w:rsid w:val="00DD6F49"/>
    <w:rsid w:val="00DD7A3F"/>
    <w:rsid w:val="00DE1A52"/>
    <w:rsid w:val="00DE61C9"/>
    <w:rsid w:val="00DE7818"/>
    <w:rsid w:val="00DF102E"/>
    <w:rsid w:val="00DF1073"/>
    <w:rsid w:val="00DF1B27"/>
    <w:rsid w:val="00DF5FEF"/>
    <w:rsid w:val="00E03578"/>
    <w:rsid w:val="00E044CD"/>
    <w:rsid w:val="00E0464D"/>
    <w:rsid w:val="00E04702"/>
    <w:rsid w:val="00E048A3"/>
    <w:rsid w:val="00E04DC7"/>
    <w:rsid w:val="00E05516"/>
    <w:rsid w:val="00E060DD"/>
    <w:rsid w:val="00E0696E"/>
    <w:rsid w:val="00E0790B"/>
    <w:rsid w:val="00E12A30"/>
    <w:rsid w:val="00E171B6"/>
    <w:rsid w:val="00E20AF5"/>
    <w:rsid w:val="00E222C1"/>
    <w:rsid w:val="00E22DDA"/>
    <w:rsid w:val="00E24166"/>
    <w:rsid w:val="00E33530"/>
    <w:rsid w:val="00E3587F"/>
    <w:rsid w:val="00E36341"/>
    <w:rsid w:val="00E40712"/>
    <w:rsid w:val="00E418D0"/>
    <w:rsid w:val="00E41D9B"/>
    <w:rsid w:val="00E44B0A"/>
    <w:rsid w:val="00E4558A"/>
    <w:rsid w:val="00E4709E"/>
    <w:rsid w:val="00E509DA"/>
    <w:rsid w:val="00E52B72"/>
    <w:rsid w:val="00E52F09"/>
    <w:rsid w:val="00E53298"/>
    <w:rsid w:val="00E53460"/>
    <w:rsid w:val="00E551EC"/>
    <w:rsid w:val="00E56BDF"/>
    <w:rsid w:val="00E56D63"/>
    <w:rsid w:val="00E60229"/>
    <w:rsid w:val="00E616FC"/>
    <w:rsid w:val="00E707E9"/>
    <w:rsid w:val="00E81710"/>
    <w:rsid w:val="00E83028"/>
    <w:rsid w:val="00E83EDB"/>
    <w:rsid w:val="00E852D5"/>
    <w:rsid w:val="00E85A51"/>
    <w:rsid w:val="00E8746E"/>
    <w:rsid w:val="00E87AC1"/>
    <w:rsid w:val="00E922F1"/>
    <w:rsid w:val="00E92F78"/>
    <w:rsid w:val="00E93D09"/>
    <w:rsid w:val="00E961B8"/>
    <w:rsid w:val="00E97875"/>
    <w:rsid w:val="00EA30D7"/>
    <w:rsid w:val="00EA3C4B"/>
    <w:rsid w:val="00EA442F"/>
    <w:rsid w:val="00EA4CFC"/>
    <w:rsid w:val="00EA5B75"/>
    <w:rsid w:val="00EA5E48"/>
    <w:rsid w:val="00EB385F"/>
    <w:rsid w:val="00EB3F23"/>
    <w:rsid w:val="00EC6664"/>
    <w:rsid w:val="00EC66AB"/>
    <w:rsid w:val="00EC6F21"/>
    <w:rsid w:val="00EC7642"/>
    <w:rsid w:val="00EC76A3"/>
    <w:rsid w:val="00ED07CB"/>
    <w:rsid w:val="00ED2B4F"/>
    <w:rsid w:val="00ED5CB7"/>
    <w:rsid w:val="00EE183F"/>
    <w:rsid w:val="00EE1AED"/>
    <w:rsid w:val="00EE1B31"/>
    <w:rsid w:val="00EE3A94"/>
    <w:rsid w:val="00EE52A0"/>
    <w:rsid w:val="00EE5F59"/>
    <w:rsid w:val="00EE7128"/>
    <w:rsid w:val="00EF0BBA"/>
    <w:rsid w:val="00EF60D1"/>
    <w:rsid w:val="00EF659C"/>
    <w:rsid w:val="00F04409"/>
    <w:rsid w:val="00F10030"/>
    <w:rsid w:val="00F13068"/>
    <w:rsid w:val="00F13284"/>
    <w:rsid w:val="00F156B4"/>
    <w:rsid w:val="00F15D67"/>
    <w:rsid w:val="00F17B79"/>
    <w:rsid w:val="00F211DD"/>
    <w:rsid w:val="00F21447"/>
    <w:rsid w:val="00F22007"/>
    <w:rsid w:val="00F22C81"/>
    <w:rsid w:val="00F23E0D"/>
    <w:rsid w:val="00F26FFD"/>
    <w:rsid w:val="00F32373"/>
    <w:rsid w:val="00F32B0A"/>
    <w:rsid w:val="00F33C01"/>
    <w:rsid w:val="00F43424"/>
    <w:rsid w:val="00F4435F"/>
    <w:rsid w:val="00F443E4"/>
    <w:rsid w:val="00F4469C"/>
    <w:rsid w:val="00F45F35"/>
    <w:rsid w:val="00F46BB6"/>
    <w:rsid w:val="00F50DE4"/>
    <w:rsid w:val="00F50F8E"/>
    <w:rsid w:val="00F511FB"/>
    <w:rsid w:val="00F51A77"/>
    <w:rsid w:val="00F52EC7"/>
    <w:rsid w:val="00F53AED"/>
    <w:rsid w:val="00F53F9B"/>
    <w:rsid w:val="00F6022E"/>
    <w:rsid w:val="00F64EEC"/>
    <w:rsid w:val="00F67984"/>
    <w:rsid w:val="00F67FC6"/>
    <w:rsid w:val="00F70336"/>
    <w:rsid w:val="00F71066"/>
    <w:rsid w:val="00F74088"/>
    <w:rsid w:val="00F76362"/>
    <w:rsid w:val="00F777B0"/>
    <w:rsid w:val="00F826E8"/>
    <w:rsid w:val="00F83C9E"/>
    <w:rsid w:val="00F842DE"/>
    <w:rsid w:val="00F85CF9"/>
    <w:rsid w:val="00F86DD5"/>
    <w:rsid w:val="00F8768C"/>
    <w:rsid w:val="00F90170"/>
    <w:rsid w:val="00F90897"/>
    <w:rsid w:val="00F91E36"/>
    <w:rsid w:val="00F9340B"/>
    <w:rsid w:val="00F93D1C"/>
    <w:rsid w:val="00F94BAB"/>
    <w:rsid w:val="00F9532F"/>
    <w:rsid w:val="00F95531"/>
    <w:rsid w:val="00F96F79"/>
    <w:rsid w:val="00FA0E25"/>
    <w:rsid w:val="00FA13BE"/>
    <w:rsid w:val="00FA354B"/>
    <w:rsid w:val="00FA6B0D"/>
    <w:rsid w:val="00FA72BF"/>
    <w:rsid w:val="00FB1854"/>
    <w:rsid w:val="00FB4561"/>
    <w:rsid w:val="00FB57C2"/>
    <w:rsid w:val="00FB5C12"/>
    <w:rsid w:val="00FB65E2"/>
    <w:rsid w:val="00FB6945"/>
    <w:rsid w:val="00FB7C56"/>
    <w:rsid w:val="00FC1EE9"/>
    <w:rsid w:val="00FC20A3"/>
    <w:rsid w:val="00FC2BBE"/>
    <w:rsid w:val="00FD10D4"/>
    <w:rsid w:val="00FD2029"/>
    <w:rsid w:val="00FD28AD"/>
    <w:rsid w:val="00FD315C"/>
    <w:rsid w:val="00FD3DC5"/>
    <w:rsid w:val="00FD625A"/>
    <w:rsid w:val="00FD62E2"/>
    <w:rsid w:val="00FD635A"/>
    <w:rsid w:val="00FD727A"/>
    <w:rsid w:val="00FD788D"/>
    <w:rsid w:val="00FE5895"/>
    <w:rsid w:val="00FF0AD4"/>
    <w:rsid w:val="00FF299D"/>
    <w:rsid w:val="00FF4F13"/>
    <w:rsid w:val="00FF5123"/>
    <w:rsid w:val="00FF7802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21E45"/>
  <w15:docId w15:val="{0F5FCEF3-DE1D-4270-A844-5A97B57F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nhideWhenUsed="1"/>
    <w:lsdException w:name="Body Text Indent 3" w:semiHidden="1" w:unhideWhenUsed="1"/>
    <w:lsdException w:name="Block Text" w:locked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4D1826"/>
    <w:rPr>
      <w:rFonts w:ascii="Times New Roman" w:eastAsia="Times New Roman" w:hAnsi="Times New Roman"/>
      <w:sz w:val="24"/>
      <w:szCs w:val="24"/>
    </w:rPr>
  </w:style>
  <w:style w:type="paragraph" w:styleId="12">
    <w:name w:val="heading 1"/>
    <w:aliases w:val="Заголовок параграфа (1.),Section,level2 hdg,111,Section Heading,Заголовок параграфа (1.) Знак Знак"/>
    <w:basedOn w:val="a4"/>
    <w:link w:val="13"/>
    <w:autoRedefine/>
    <w:uiPriority w:val="99"/>
    <w:qFormat/>
    <w:rsid w:val="004D4F70"/>
    <w:pPr>
      <w:keepNext/>
      <w:spacing w:before="240" w:after="240"/>
      <w:ind w:left="463"/>
      <w:outlineLvl w:val="0"/>
    </w:pPr>
    <w:rPr>
      <w:rFonts w:ascii="Garamond" w:hAnsi="Garamond"/>
      <w:b/>
      <w:caps/>
      <w:color w:val="000000"/>
      <w:kern w:val="36"/>
      <w:sz w:val="22"/>
      <w:szCs w:val="22"/>
      <w:lang w:eastAsia="en-US"/>
    </w:rPr>
  </w:style>
  <w:style w:type="paragraph" w:styleId="22">
    <w:name w:val="heading 2"/>
    <w:aliases w:val="h2,h21,5,Заголовок пункта (1.1),Reset numbering,222"/>
    <w:basedOn w:val="a4"/>
    <w:next w:val="a4"/>
    <w:link w:val="23"/>
    <w:uiPriority w:val="9"/>
    <w:qFormat/>
    <w:rsid w:val="000F6F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3">
    <w:name w:val="heading 3"/>
    <w:aliases w:val="H3,Заголовок подпукта (1.1.1),Level 1 - 1,o"/>
    <w:basedOn w:val="a4"/>
    <w:link w:val="34"/>
    <w:autoRedefine/>
    <w:qFormat/>
    <w:rsid w:val="000C3324"/>
    <w:pPr>
      <w:spacing w:before="180" w:after="120"/>
      <w:ind w:firstLine="567"/>
      <w:jc w:val="both"/>
      <w:outlineLvl w:val="2"/>
    </w:pPr>
    <w:rPr>
      <w:rFonts w:ascii="Garamond" w:hAnsi="Garamond"/>
      <w:b/>
      <w:sz w:val="22"/>
      <w:szCs w:val="22"/>
    </w:rPr>
  </w:style>
  <w:style w:type="paragraph" w:styleId="41">
    <w:name w:val="heading 4"/>
    <w:aliases w:val="H4,H41,Sub-Minor,Level 2 - a"/>
    <w:basedOn w:val="a4"/>
    <w:next w:val="a4"/>
    <w:link w:val="42"/>
    <w:qFormat/>
    <w:rsid w:val="007B26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1">
    <w:name w:val="heading 5"/>
    <w:aliases w:val="h5,h51,H5,H51,h52,test,Block Label,Level 3 - i"/>
    <w:basedOn w:val="a4"/>
    <w:next w:val="a4"/>
    <w:link w:val="52"/>
    <w:qFormat/>
    <w:rsid w:val="0013364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Legal Level 1."/>
    <w:basedOn w:val="a4"/>
    <w:next w:val="51"/>
    <w:link w:val="62"/>
    <w:qFormat/>
    <w:locked/>
    <w:rsid w:val="004F2840"/>
    <w:pPr>
      <w:spacing w:before="120" w:after="120"/>
      <w:jc w:val="both"/>
      <w:outlineLvl w:val="5"/>
    </w:pPr>
    <w:rPr>
      <w:sz w:val="22"/>
      <w:szCs w:val="20"/>
      <w:lang w:eastAsia="en-US"/>
    </w:rPr>
  </w:style>
  <w:style w:type="paragraph" w:styleId="7">
    <w:name w:val="heading 7"/>
    <w:aliases w:val="Appendix Header,Legal Level 1.1."/>
    <w:basedOn w:val="a4"/>
    <w:next w:val="a4"/>
    <w:link w:val="70"/>
    <w:uiPriority w:val="99"/>
    <w:unhideWhenUsed/>
    <w:qFormat/>
    <w:locked/>
    <w:rsid w:val="0011765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aliases w:val="Legal Level 1.1.1."/>
    <w:basedOn w:val="a4"/>
    <w:next w:val="a4"/>
    <w:link w:val="82"/>
    <w:uiPriority w:val="99"/>
    <w:qFormat/>
    <w:locked/>
    <w:rsid w:val="004F2840"/>
    <w:pPr>
      <w:spacing w:before="240" w:after="60"/>
      <w:outlineLvl w:val="7"/>
    </w:pPr>
    <w:rPr>
      <w:rFonts w:ascii="Arial" w:hAnsi="Arial"/>
      <w:i/>
      <w:sz w:val="20"/>
      <w:szCs w:val="20"/>
      <w:lang w:val="en-GB" w:eastAsia="en-US"/>
    </w:rPr>
  </w:style>
  <w:style w:type="paragraph" w:styleId="9">
    <w:name w:val="heading 9"/>
    <w:aliases w:val="Legal Level 1.1.1.1."/>
    <w:basedOn w:val="a4"/>
    <w:next w:val="a4"/>
    <w:link w:val="92"/>
    <w:uiPriority w:val="99"/>
    <w:qFormat/>
    <w:locked/>
    <w:rsid w:val="004F2840"/>
    <w:pPr>
      <w:spacing w:before="240" w:after="60"/>
      <w:outlineLvl w:val="8"/>
    </w:pPr>
    <w:rPr>
      <w:rFonts w:ascii="Arial" w:hAnsi="Arial"/>
      <w:i/>
      <w:sz w:val="18"/>
      <w:szCs w:val="20"/>
      <w:lang w:val="en-GB"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3">
    <w:name w:val="Заголовок 1 Знак"/>
    <w:aliases w:val="Заголовок параграфа (1.) Знак,Section Знак,level2 hdg Знак,111 Знак,Section Heading Знак,Заголовок параграфа (1.) Знак Знак Знак1"/>
    <w:basedOn w:val="a5"/>
    <w:link w:val="12"/>
    <w:uiPriority w:val="99"/>
    <w:locked/>
    <w:rsid w:val="004D4F70"/>
    <w:rPr>
      <w:rFonts w:ascii="Garamond" w:eastAsia="Times New Roman" w:hAnsi="Garamond"/>
      <w:b/>
      <w:caps/>
      <w:color w:val="000000"/>
      <w:kern w:val="36"/>
      <w:lang w:eastAsia="en-US"/>
    </w:rPr>
  </w:style>
  <w:style w:type="character" w:customStyle="1" w:styleId="23">
    <w:name w:val="Заголовок 2 Знак"/>
    <w:aliases w:val="h2 Знак,h21 Знак,5 Знак,Заголовок пункта (1.1) Знак,Reset numbering Знак,222 Знак"/>
    <w:basedOn w:val="a5"/>
    <w:link w:val="22"/>
    <w:uiPriority w:val="9"/>
    <w:locked/>
    <w:rsid w:val="000F6FCF"/>
    <w:rPr>
      <w:rFonts w:ascii="Cambria" w:hAnsi="Cambria"/>
      <w:b/>
      <w:i/>
      <w:sz w:val="28"/>
    </w:rPr>
  </w:style>
  <w:style w:type="character" w:customStyle="1" w:styleId="34">
    <w:name w:val="Заголовок 3 Знак"/>
    <w:aliases w:val="H3 Знак,Заголовок подпукта (1.1.1) Знак,Level 1 - 1 Знак,o Знак"/>
    <w:basedOn w:val="a5"/>
    <w:link w:val="33"/>
    <w:locked/>
    <w:rsid w:val="000C3324"/>
    <w:rPr>
      <w:rFonts w:ascii="Garamond" w:eastAsia="Times New Roman" w:hAnsi="Garamond"/>
      <w:b/>
    </w:rPr>
  </w:style>
  <w:style w:type="character" w:customStyle="1" w:styleId="42">
    <w:name w:val="Заголовок 4 Знак"/>
    <w:aliases w:val="H4 Знак,H41 Знак,Sub-Minor Знак,Level 2 - a Знак"/>
    <w:basedOn w:val="a5"/>
    <w:link w:val="41"/>
    <w:locked/>
    <w:rsid w:val="007B267F"/>
    <w:rPr>
      <w:rFonts w:ascii="Calibri" w:hAnsi="Calibri"/>
      <w:b/>
      <w:sz w:val="28"/>
    </w:rPr>
  </w:style>
  <w:style w:type="character" w:customStyle="1" w:styleId="52">
    <w:name w:val="Заголовок 5 Знак"/>
    <w:aliases w:val="h5 Знак,h51 Знак,H5 Знак,H51 Знак,h52 Знак,test Знак,Block Label Знак,Level 3 - i Знак"/>
    <w:basedOn w:val="a5"/>
    <w:link w:val="51"/>
    <w:locked/>
    <w:rsid w:val="0013364A"/>
    <w:rPr>
      <w:rFonts w:ascii="Calibri" w:hAnsi="Calibri"/>
      <w:b/>
      <w:i/>
      <w:sz w:val="26"/>
    </w:rPr>
  </w:style>
  <w:style w:type="paragraph" w:customStyle="1" w:styleId="a8">
    <w:name w:val="Знак"/>
    <w:basedOn w:val="a4"/>
    <w:uiPriority w:val="99"/>
    <w:rsid w:val="001135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aliases w:val="body text"/>
    <w:basedOn w:val="a4"/>
    <w:link w:val="aa"/>
    <w:rsid w:val="00113529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aa">
    <w:name w:val="Основной текст Знак"/>
    <w:aliases w:val="body text Знак"/>
    <w:basedOn w:val="a5"/>
    <w:link w:val="a9"/>
    <w:locked/>
    <w:rsid w:val="00113529"/>
    <w:rPr>
      <w:rFonts w:ascii="Times New Roman" w:hAnsi="Times New Roman"/>
      <w:sz w:val="20"/>
      <w:lang w:val="en-GB"/>
    </w:rPr>
  </w:style>
  <w:style w:type="paragraph" w:styleId="ab">
    <w:name w:val="Balloon Text"/>
    <w:basedOn w:val="a4"/>
    <w:link w:val="ac"/>
    <w:uiPriority w:val="99"/>
    <w:semiHidden/>
    <w:rsid w:val="0092519F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5"/>
    <w:link w:val="ab"/>
    <w:uiPriority w:val="99"/>
    <w:locked/>
    <w:rsid w:val="0092519F"/>
    <w:rPr>
      <w:rFonts w:ascii="Tahoma" w:hAnsi="Tahoma"/>
      <w:sz w:val="16"/>
    </w:rPr>
  </w:style>
  <w:style w:type="paragraph" w:customStyle="1" w:styleId="14">
    <w:name w:val="Абзац списка1"/>
    <w:basedOn w:val="a4"/>
    <w:rsid w:val="000F0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annotation reference"/>
    <w:basedOn w:val="a5"/>
    <w:uiPriority w:val="99"/>
    <w:rsid w:val="006562D0"/>
    <w:rPr>
      <w:rFonts w:cs="Times New Roman"/>
      <w:sz w:val="16"/>
    </w:rPr>
  </w:style>
  <w:style w:type="paragraph" w:styleId="ae">
    <w:name w:val="annotation text"/>
    <w:basedOn w:val="a4"/>
    <w:link w:val="af"/>
    <w:uiPriority w:val="99"/>
    <w:rsid w:val="006562D0"/>
    <w:rPr>
      <w:sz w:val="20"/>
      <w:szCs w:val="20"/>
    </w:rPr>
  </w:style>
  <w:style w:type="character" w:customStyle="1" w:styleId="af">
    <w:name w:val="Текст примечания Знак"/>
    <w:basedOn w:val="a5"/>
    <w:link w:val="ae"/>
    <w:uiPriority w:val="99"/>
    <w:locked/>
    <w:rsid w:val="006562D0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uiPriority w:val="99"/>
    <w:rsid w:val="006562D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locked/>
    <w:rsid w:val="006562D0"/>
    <w:rPr>
      <w:rFonts w:ascii="Times New Roman" w:hAnsi="Times New Roman"/>
      <w:b/>
    </w:rPr>
  </w:style>
  <w:style w:type="paragraph" w:styleId="af2">
    <w:name w:val="header"/>
    <w:basedOn w:val="a4"/>
    <w:link w:val="af3"/>
    <w:uiPriority w:val="99"/>
    <w:rsid w:val="000C07F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5"/>
    <w:link w:val="af2"/>
    <w:uiPriority w:val="99"/>
    <w:locked/>
    <w:rsid w:val="000C07FA"/>
    <w:rPr>
      <w:rFonts w:ascii="Times New Roman" w:hAnsi="Times New Roman"/>
      <w:sz w:val="24"/>
    </w:rPr>
  </w:style>
  <w:style w:type="paragraph" w:styleId="af4">
    <w:name w:val="footer"/>
    <w:basedOn w:val="a4"/>
    <w:link w:val="af5"/>
    <w:uiPriority w:val="99"/>
    <w:rsid w:val="000C07F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5"/>
    <w:link w:val="af4"/>
    <w:uiPriority w:val="99"/>
    <w:locked/>
    <w:rsid w:val="000C07FA"/>
    <w:rPr>
      <w:rFonts w:ascii="Times New Roman" w:hAnsi="Times New Roman"/>
      <w:sz w:val="24"/>
    </w:rPr>
  </w:style>
  <w:style w:type="paragraph" w:styleId="20">
    <w:name w:val="List Number 2"/>
    <w:basedOn w:val="a4"/>
    <w:uiPriority w:val="99"/>
    <w:rsid w:val="00DD122E"/>
    <w:pPr>
      <w:keepNext/>
      <w:keepLines/>
      <w:numPr>
        <w:numId w:val="2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af6">
    <w:name w:val="List Paragraph"/>
    <w:basedOn w:val="a4"/>
    <w:link w:val="af7"/>
    <w:uiPriority w:val="99"/>
    <w:qFormat/>
    <w:rsid w:val="0013364A"/>
    <w:pPr>
      <w:ind w:left="720"/>
      <w:contextualSpacing/>
    </w:pPr>
  </w:style>
  <w:style w:type="paragraph" w:styleId="af8">
    <w:name w:val="Body Text Indent"/>
    <w:basedOn w:val="a4"/>
    <w:link w:val="af9"/>
    <w:uiPriority w:val="99"/>
    <w:rsid w:val="00CB4A96"/>
    <w:pPr>
      <w:spacing w:after="120"/>
      <w:ind w:left="283"/>
    </w:pPr>
  </w:style>
  <w:style w:type="character" w:customStyle="1" w:styleId="af9">
    <w:name w:val="Основной текст с отступом Знак"/>
    <w:basedOn w:val="a5"/>
    <w:link w:val="af8"/>
    <w:uiPriority w:val="99"/>
    <w:locked/>
    <w:rsid w:val="00CB4A96"/>
    <w:rPr>
      <w:rFonts w:ascii="Times New Roman" w:hAnsi="Times New Roman"/>
      <w:sz w:val="24"/>
    </w:rPr>
  </w:style>
  <w:style w:type="paragraph" w:styleId="afa">
    <w:name w:val="Block Text"/>
    <w:basedOn w:val="a4"/>
    <w:rsid w:val="00CD0C3C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a4"/>
    <w:uiPriority w:val="99"/>
    <w:rsid w:val="006D3D3C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24">
    <w:name w:val="Body Text Indent 2"/>
    <w:basedOn w:val="a4"/>
    <w:link w:val="25"/>
    <w:autoRedefine/>
    <w:uiPriority w:val="99"/>
    <w:rsid w:val="00D60F0F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25">
    <w:name w:val="Основной текст с отступом 2 Знак"/>
    <w:basedOn w:val="a5"/>
    <w:link w:val="24"/>
    <w:uiPriority w:val="99"/>
    <w:locked/>
    <w:rsid w:val="00D60F0F"/>
    <w:rPr>
      <w:rFonts w:ascii="Garamond" w:hAnsi="Garamond"/>
      <w:b/>
      <w:color w:val="000000"/>
      <w:sz w:val="22"/>
    </w:rPr>
  </w:style>
  <w:style w:type="paragraph" w:styleId="afb">
    <w:name w:val="footnote text"/>
    <w:basedOn w:val="a4"/>
    <w:link w:val="afc"/>
    <w:uiPriority w:val="99"/>
    <w:rsid w:val="008A3E67"/>
    <w:rPr>
      <w:sz w:val="20"/>
      <w:szCs w:val="20"/>
    </w:rPr>
  </w:style>
  <w:style w:type="character" w:customStyle="1" w:styleId="afc">
    <w:name w:val="Текст сноски Знак"/>
    <w:basedOn w:val="a5"/>
    <w:link w:val="afb"/>
    <w:uiPriority w:val="99"/>
    <w:locked/>
    <w:rsid w:val="008A3E67"/>
    <w:rPr>
      <w:rFonts w:ascii="Times New Roman" w:hAnsi="Times New Roman" w:cs="Times New Roman"/>
    </w:rPr>
  </w:style>
  <w:style w:type="character" w:styleId="afd">
    <w:name w:val="footnote reference"/>
    <w:basedOn w:val="a5"/>
    <w:semiHidden/>
    <w:rsid w:val="008A3E67"/>
    <w:rPr>
      <w:rFonts w:cs="Times New Roman"/>
      <w:vertAlign w:val="superscript"/>
    </w:rPr>
  </w:style>
  <w:style w:type="paragraph" w:styleId="afe">
    <w:name w:val="Title"/>
    <w:basedOn w:val="a4"/>
    <w:link w:val="aff"/>
    <w:uiPriority w:val="99"/>
    <w:qFormat/>
    <w:rsid w:val="004D18B2"/>
    <w:pPr>
      <w:jc w:val="center"/>
    </w:pPr>
    <w:rPr>
      <w:sz w:val="28"/>
      <w:szCs w:val="28"/>
    </w:rPr>
  </w:style>
  <w:style w:type="character" w:customStyle="1" w:styleId="aff">
    <w:name w:val="Заголовок Знак"/>
    <w:basedOn w:val="a5"/>
    <w:link w:val="afe"/>
    <w:uiPriority w:val="99"/>
    <w:locked/>
    <w:rsid w:val="004D18B2"/>
    <w:rPr>
      <w:rFonts w:ascii="Times New Roman" w:hAnsi="Times New Roman" w:cs="Times New Roman"/>
      <w:sz w:val="28"/>
      <w:szCs w:val="28"/>
    </w:rPr>
  </w:style>
  <w:style w:type="paragraph" w:styleId="aff0">
    <w:name w:val="Plain Text"/>
    <w:basedOn w:val="a4"/>
    <w:link w:val="aff1"/>
    <w:uiPriority w:val="99"/>
    <w:rsid w:val="009C180F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aff1">
    <w:name w:val="Текст Знак"/>
    <w:basedOn w:val="a5"/>
    <w:link w:val="aff0"/>
    <w:uiPriority w:val="99"/>
    <w:locked/>
    <w:rsid w:val="009C180F"/>
    <w:rPr>
      <w:rFonts w:ascii="Courier New" w:eastAsia="SimSun" w:hAnsi="Courier New" w:cs="Times New Roman"/>
      <w:lang w:val="en-GB" w:eastAsia="zh-CN"/>
    </w:rPr>
  </w:style>
  <w:style w:type="character" w:customStyle="1" w:styleId="70">
    <w:name w:val="Заголовок 7 Знак"/>
    <w:aliases w:val="Appendix Header Знак,Legal Level 1.1. Знак"/>
    <w:basedOn w:val="a5"/>
    <w:link w:val="7"/>
    <w:uiPriority w:val="99"/>
    <w:rsid w:val="001176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f2">
    <w:name w:val="endnote text"/>
    <w:basedOn w:val="a4"/>
    <w:link w:val="aff3"/>
    <w:uiPriority w:val="99"/>
    <w:semiHidden/>
    <w:unhideWhenUsed/>
    <w:rsid w:val="00324B48"/>
    <w:rPr>
      <w:sz w:val="20"/>
      <w:szCs w:val="20"/>
    </w:rPr>
  </w:style>
  <w:style w:type="character" w:customStyle="1" w:styleId="aff3">
    <w:name w:val="Текст концевой сноски Знак"/>
    <w:basedOn w:val="a5"/>
    <w:link w:val="aff2"/>
    <w:uiPriority w:val="99"/>
    <w:rsid w:val="00324B48"/>
    <w:rPr>
      <w:rFonts w:ascii="Times New Roman" w:eastAsia="Times New Roman" w:hAnsi="Times New Roman"/>
      <w:sz w:val="20"/>
      <w:szCs w:val="20"/>
    </w:rPr>
  </w:style>
  <w:style w:type="character" w:styleId="aff4">
    <w:name w:val="endnote reference"/>
    <w:basedOn w:val="a5"/>
    <w:semiHidden/>
    <w:unhideWhenUsed/>
    <w:rsid w:val="00324B48"/>
    <w:rPr>
      <w:vertAlign w:val="superscript"/>
    </w:rPr>
  </w:style>
  <w:style w:type="paragraph" w:styleId="aff5">
    <w:name w:val="Normal (Web)"/>
    <w:basedOn w:val="a4"/>
    <w:uiPriority w:val="99"/>
    <w:rsid w:val="007F2F42"/>
    <w:pPr>
      <w:spacing w:before="100" w:beforeAutospacing="1" w:after="100" w:afterAutospacing="1"/>
      <w:jc w:val="both"/>
    </w:pPr>
    <w:rPr>
      <w:rFonts w:ascii="Garamond" w:hAnsi="Garamond"/>
      <w:sz w:val="22"/>
    </w:rPr>
  </w:style>
  <w:style w:type="paragraph" w:styleId="aff6">
    <w:name w:val="Revision"/>
    <w:hidden/>
    <w:uiPriority w:val="99"/>
    <w:semiHidden/>
    <w:rsid w:val="00CE290D"/>
    <w:rPr>
      <w:rFonts w:ascii="Times New Roman" w:eastAsia="Times New Roman" w:hAnsi="Times New Roman"/>
      <w:sz w:val="24"/>
      <w:szCs w:val="24"/>
    </w:rPr>
  </w:style>
  <w:style w:type="table" w:styleId="aff7">
    <w:name w:val="Table Grid"/>
    <w:basedOn w:val="a6"/>
    <w:uiPriority w:val="99"/>
    <w:locked/>
    <w:rsid w:val="00971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5"/>
    <w:rsid w:val="00600398"/>
  </w:style>
  <w:style w:type="character" w:customStyle="1" w:styleId="highlight">
    <w:name w:val="highlight"/>
    <w:basedOn w:val="a5"/>
    <w:rsid w:val="00600398"/>
  </w:style>
  <w:style w:type="paragraph" w:customStyle="1" w:styleId="ConsPlusNormal">
    <w:name w:val="ConsPlusNormal"/>
    <w:rsid w:val="001A793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ff8">
    <w:name w:val="Hyperlink"/>
    <w:uiPriority w:val="99"/>
    <w:rsid w:val="0075351E"/>
    <w:rPr>
      <w:color w:val="0000FF"/>
      <w:u w:val="single"/>
    </w:rPr>
  </w:style>
  <w:style w:type="character" w:customStyle="1" w:styleId="60">
    <w:name w:val="Заголовок 6 Знак"/>
    <w:aliases w:val="Legal Level 1. Знак"/>
    <w:basedOn w:val="a5"/>
    <w:rsid w:val="004F28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80">
    <w:name w:val="Заголовок 8 Знак"/>
    <w:aliases w:val="Legal Level 1.1.1. Знак"/>
    <w:basedOn w:val="a5"/>
    <w:uiPriority w:val="99"/>
    <w:rsid w:val="004F28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Legal Level 1.1.1.1. Знак"/>
    <w:basedOn w:val="a5"/>
    <w:uiPriority w:val="99"/>
    <w:rsid w:val="004F28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10">
    <w:name w:val="Заголовок 1 Знак1"/>
    <w:aliases w:val="Заголовок параграфа (1.) Знак1,Section Знак1,level2 hdg Знак1,111 Знак1,Заголовок параграфа (1.) Знак Знак Знак"/>
    <w:rsid w:val="004F2840"/>
    <w:rPr>
      <w:rFonts w:ascii="Garamond" w:hAnsi="Garamond" w:cs="Garamond"/>
      <w:b/>
      <w:caps/>
      <w:color w:val="000000"/>
      <w:kern w:val="28"/>
      <w:sz w:val="22"/>
      <w:szCs w:val="22"/>
      <w:lang w:eastAsia="en-US"/>
    </w:rPr>
  </w:style>
  <w:style w:type="character" w:customStyle="1" w:styleId="62">
    <w:name w:val="Заголовок 6 Знак2"/>
    <w:aliases w:val="Legal Level 1. Знак2"/>
    <w:link w:val="6"/>
    <w:locked/>
    <w:rsid w:val="004F2840"/>
    <w:rPr>
      <w:rFonts w:ascii="Times New Roman" w:eastAsia="Times New Roman" w:hAnsi="Times New Roman"/>
      <w:szCs w:val="20"/>
      <w:lang w:eastAsia="en-US"/>
    </w:rPr>
  </w:style>
  <w:style w:type="character" w:customStyle="1" w:styleId="82">
    <w:name w:val="Заголовок 8 Знак2"/>
    <w:aliases w:val="Legal Level 1.1.1. Знак2"/>
    <w:link w:val="8"/>
    <w:uiPriority w:val="99"/>
    <w:rsid w:val="004F2840"/>
    <w:rPr>
      <w:rFonts w:ascii="Arial" w:eastAsia="Times New Roman" w:hAnsi="Arial"/>
      <w:i/>
      <w:sz w:val="20"/>
      <w:szCs w:val="20"/>
      <w:lang w:val="en-GB" w:eastAsia="en-US"/>
    </w:rPr>
  </w:style>
  <w:style w:type="character" w:customStyle="1" w:styleId="92">
    <w:name w:val="Заголовок 9 Знак2"/>
    <w:aliases w:val="Legal Level 1.1.1.1. Знак2"/>
    <w:link w:val="9"/>
    <w:uiPriority w:val="99"/>
    <w:rsid w:val="004F2840"/>
    <w:rPr>
      <w:rFonts w:ascii="Arial" w:eastAsia="Times New Roman" w:hAnsi="Arial"/>
      <w:i/>
      <w:sz w:val="18"/>
      <w:szCs w:val="20"/>
      <w:lang w:val="en-GB" w:eastAsia="en-US"/>
    </w:rPr>
  </w:style>
  <w:style w:type="paragraph" w:styleId="aff9">
    <w:name w:val="Normal Indent"/>
    <w:basedOn w:val="a4"/>
    <w:uiPriority w:val="99"/>
    <w:rsid w:val="004F2840"/>
    <w:pPr>
      <w:spacing w:before="180" w:after="60"/>
      <w:ind w:left="851"/>
    </w:pPr>
    <w:rPr>
      <w:rFonts w:ascii="Garamond" w:hAnsi="Garamond"/>
      <w:sz w:val="22"/>
      <w:szCs w:val="20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5">
    <w:name w:val="toc 3"/>
    <w:basedOn w:val="a4"/>
    <w:next w:val="a4"/>
    <w:uiPriority w:val="39"/>
    <w:locked/>
    <w:rsid w:val="004F2840"/>
    <w:pPr>
      <w:ind w:left="440"/>
    </w:pPr>
    <w:rPr>
      <w:i/>
      <w:sz w:val="20"/>
      <w:szCs w:val="20"/>
      <w:lang w:val="en-GB" w:eastAsia="en-US"/>
    </w:rPr>
  </w:style>
  <w:style w:type="paragraph" w:customStyle="1" w:styleId="subsubclauseindent">
    <w:name w:val="subsubclauseindent"/>
    <w:basedOn w:val="a4"/>
    <w:rsid w:val="004F2840"/>
    <w:pPr>
      <w:spacing w:before="120" w:after="120"/>
      <w:ind w:left="2552"/>
      <w:jc w:val="both"/>
    </w:pPr>
    <w:rPr>
      <w:sz w:val="22"/>
      <w:szCs w:val="20"/>
      <w:lang w:val="en-GB" w:eastAsia="en-US"/>
    </w:rPr>
  </w:style>
  <w:style w:type="paragraph" w:customStyle="1" w:styleId="clauseindent">
    <w:name w:val="clauseindent"/>
    <w:basedOn w:val="a4"/>
    <w:uiPriority w:val="99"/>
    <w:rsid w:val="004F2840"/>
    <w:pPr>
      <w:spacing w:before="120" w:after="120"/>
      <w:ind w:left="426"/>
      <w:jc w:val="both"/>
    </w:pPr>
    <w:rPr>
      <w:i/>
      <w:sz w:val="22"/>
      <w:szCs w:val="20"/>
      <w:lang w:eastAsia="en-US"/>
    </w:rPr>
  </w:style>
  <w:style w:type="character" w:customStyle="1" w:styleId="43">
    <w:name w:val="Основной текст Знак4"/>
    <w:aliases w:val="body text Знак3"/>
    <w:rsid w:val="004F2840"/>
    <w:rPr>
      <w:sz w:val="22"/>
      <w:lang w:val="en-GB" w:eastAsia="en-US" w:bidi="ar-SA"/>
    </w:rPr>
  </w:style>
  <w:style w:type="paragraph" w:customStyle="1" w:styleId="Definition">
    <w:name w:val="Definition"/>
    <w:basedOn w:val="a4"/>
    <w:uiPriority w:val="99"/>
    <w:rsid w:val="004F2840"/>
    <w:pPr>
      <w:spacing w:before="180" w:after="240"/>
      <w:ind w:left="851"/>
    </w:pPr>
    <w:rPr>
      <w:rFonts w:ascii="Garamond" w:hAnsi="Garamond"/>
      <w:b/>
      <w:sz w:val="22"/>
      <w:szCs w:val="20"/>
      <w:lang w:val="en-GB" w:eastAsia="en-US"/>
    </w:rPr>
  </w:style>
  <w:style w:type="paragraph" w:customStyle="1" w:styleId="Unnumbered">
    <w:name w:val="Unnumbered"/>
    <w:basedOn w:val="a4"/>
    <w:next w:val="33"/>
    <w:uiPriority w:val="99"/>
    <w:rsid w:val="004F2840"/>
    <w:pPr>
      <w:keepNext/>
      <w:spacing w:before="180" w:after="240"/>
      <w:ind w:left="851"/>
    </w:pPr>
    <w:rPr>
      <w:rFonts w:ascii="Garamond" w:hAnsi="Garamond"/>
      <w:b/>
      <w:i/>
      <w:sz w:val="22"/>
      <w:szCs w:val="20"/>
      <w:lang w:val="en-GB" w:eastAsia="en-US"/>
    </w:rPr>
  </w:style>
  <w:style w:type="paragraph" w:styleId="15">
    <w:name w:val="toc 1"/>
    <w:basedOn w:val="a4"/>
    <w:next w:val="a4"/>
    <w:uiPriority w:val="39"/>
    <w:locked/>
    <w:rsid w:val="004F2840"/>
    <w:pPr>
      <w:spacing w:before="120" w:after="120"/>
    </w:pPr>
    <w:rPr>
      <w:b/>
      <w:caps/>
      <w:sz w:val="20"/>
      <w:szCs w:val="20"/>
      <w:lang w:val="en-GB" w:eastAsia="en-US"/>
    </w:rPr>
  </w:style>
  <w:style w:type="paragraph" w:styleId="26">
    <w:name w:val="toc 2"/>
    <w:basedOn w:val="a4"/>
    <w:next w:val="a4"/>
    <w:uiPriority w:val="39"/>
    <w:locked/>
    <w:rsid w:val="004F2840"/>
    <w:pPr>
      <w:ind w:left="220"/>
    </w:pPr>
    <w:rPr>
      <w:smallCaps/>
      <w:sz w:val="20"/>
      <w:szCs w:val="20"/>
      <w:lang w:val="en-GB" w:eastAsia="en-US"/>
    </w:rPr>
  </w:style>
  <w:style w:type="paragraph" w:styleId="44">
    <w:name w:val="toc 4"/>
    <w:basedOn w:val="a4"/>
    <w:next w:val="a4"/>
    <w:uiPriority w:val="39"/>
    <w:locked/>
    <w:rsid w:val="004F2840"/>
    <w:pPr>
      <w:ind w:left="660"/>
    </w:pPr>
    <w:rPr>
      <w:sz w:val="18"/>
      <w:szCs w:val="20"/>
      <w:lang w:val="en-GB" w:eastAsia="en-US"/>
    </w:rPr>
  </w:style>
  <w:style w:type="paragraph" w:styleId="53">
    <w:name w:val="toc 5"/>
    <w:basedOn w:val="a4"/>
    <w:next w:val="a4"/>
    <w:uiPriority w:val="39"/>
    <w:locked/>
    <w:rsid w:val="004F2840"/>
    <w:pPr>
      <w:ind w:left="880"/>
    </w:pPr>
    <w:rPr>
      <w:sz w:val="18"/>
      <w:szCs w:val="20"/>
      <w:lang w:val="en-GB" w:eastAsia="en-US"/>
    </w:rPr>
  </w:style>
  <w:style w:type="paragraph" w:styleId="61">
    <w:name w:val="toc 6"/>
    <w:basedOn w:val="a4"/>
    <w:next w:val="a4"/>
    <w:uiPriority w:val="39"/>
    <w:locked/>
    <w:rsid w:val="004F2840"/>
    <w:pPr>
      <w:ind w:left="1100"/>
    </w:pPr>
    <w:rPr>
      <w:sz w:val="18"/>
      <w:szCs w:val="20"/>
      <w:lang w:val="en-GB" w:eastAsia="en-US"/>
    </w:rPr>
  </w:style>
  <w:style w:type="paragraph" w:styleId="71">
    <w:name w:val="toc 7"/>
    <w:basedOn w:val="a4"/>
    <w:next w:val="a4"/>
    <w:uiPriority w:val="39"/>
    <w:locked/>
    <w:rsid w:val="004F2840"/>
    <w:pPr>
      <w:ind w:left="1320"/>
    </w:pPr>
    <w:rPr>
      <w:sz w:val="18"/>
      <w:szCs w:val="20"/>
      <w:lang w:val="en-GB" w:eastAsia="en-US"/>
    </w:rPr>
  </w:style>
  <w:style w:type="paragraph" w:styleId="81">
    <w:name w:val="toc 8"/>
    <w:basedOn w:val="a4"/>
    <w:next w:val="a4"/>
    <w:uiPriority w:val="39"/>
    <w:locked/>
    <w:rsid w:val="004F2840"/>
    <w:pPr>
      <w:ind w:left="1540"/>
    </w:pPr>
    <w:rPr>
      <w:sz w:val="18"/>
      <w:szCs w:val="20"/>
      <w:lang w:val="en-GB" w:eastAsia="en-US"/>
    </w:rPr>
  </w:style>
  <w:style w:type="paragraph" w:styleId="91">
    <w:name w:val="toc 9"/>
    <w:basedOn w:val="a4"/>
    <w:next w:val="a4"/>
    <w:uiPriority w:val="39"/>
    <w:locked/>
    <w:rsid w:val="004F2840"/>
    <w:pPr>
      <w:ind w:left="1760"/>
    </w:pPr>
    <w:rPr>
      <w:sz w:val="18"/>
      <w:szCs w:val="20"/>
      <w:lang w:val="en-GB" w:eastAsia="en-US"/>
    </w:rPr>
  </w:style>
  <w:style w:type="paragraph" w:customStyle="1" w:styleId="TOCTitle">
    <w:name w:val="TOC Title"/>
    <w:basedOn w:val="a4"/>
    <w:uiPriority w:val="99"/>
    <w:rsid w:val="004F2840"/>
    <w:pPr>
      <w:keepLines/>
      <w:spacing w:before="180" w:after="240"/>
      <w:jc w:val="center"/>
    </w:pPr>
    <w:rPr>
      <w:rFonts w:ascii="Garamond" w:hAnsi="Garamond"/>
      <w:b/>
      <w:sz w:val="32"/>
      <w:szCs w:val="20"/>
      <w:lang w:val="en-GB" w:eastAsia="en-US"/>
    </w:rPr>
  </w:style>
  <w:style w:type="paragraph" w:styleId="affa">
    <w:name w:val="List Number"/>
    <w:basedOn w:val="a4"/>
    <w:uiPriority w:val="99"/>
    <w:rsid w:val="004F2840"/>
    <w:pPr>
      <w:tabs>
        <w:tab w:val="num" w:pos="851"/>
      </w:tabs>
      <w:spacing w:after="80"/>
      <w:ind w:left="851" w:hanging="454"/>
      <w:jc w:val="both"/>
    </w:pPr>
    <w:rPr>
      <w:szCs w:val="20"/>
      <w:lang w:val="en-US" w:eastAsia="en-US"/>
    </w:rPr>
  </w:style>
  <w:style w:type="character" w:styleId="affb">
    <w:name w:val="page number"/>
    <w:basedOn w:val="a5"/>
    <w:rsid w:val="004F2840"/>
  </w:style>
  <w:style w:type="paragraph" w:customStyle="1" w:styleId="subsubsubclauseindent">
    <w:name w:val="subsubsubclauseindent"/>
    <w:basedOn w:val="a4"/>
    <w:uiPriority w:val="99"/>
    <w:rsid w:val="004F2840"/>
    <w:pPr>
      <w:spacing w:before="120" w:after="120"/>
      <w:ind w:left="3119"/>
      <w:jc w:val="both"/>
    </w:pPr>
    <w:rPr>
      <w:sz w:val="22"/>
      <w:szCs w:val="20"/>
      <w:lang w:val="en-GB" w:eastAsia="en-US"/>
    </w:rPr>
  </w:style>
  <w:style w:type="paragraph" w:styleId="54">
    <w:name w:val="List Number 5"/>
    <w:basedOn w:val="a4"/>
    <w:uiPriority w:val="99"/>
    <w:rsid w:val="004F2840"/>
    <w:pPr>
      <w:tabs>
        <w:tab w:val="num" w:pos="1492"/>
      </w:tabs>
      <w:spacing w:before="180" w:after="60"/>
      <w:ind w:left="1492" w:hanging="360"/>
    </w:pPr>
    <w:rPr>
      <w:rFonts w:ascii="Garamond" w:hAnsi="Garamond"/>
      <w:sz w:val="22"/>
      <w:szCs w:val="20"/>
      <w:lang w:val="en-GB" w:eastAsia="en-US"/>
    </w:rPr>
  </w:style>
  <w:style w:type="paragraph" w:styleId="affc">
    <w:name w:val="List Bullet"/>
    <w:aliases w:val="UL,Indent 1"/>
    <w:basedOn w:val="a4"/>
    <w:uiPriority w:val="99"/>
    <w:rsid w:val="004F2840"/>
    <w:pPr>
      <w:spacing w:after="60"/>
      <w:ind w:left="851"/>
      <w:jc w:val="both"/>
    </w:pPr>
    <w:rPr>
      <w:b/>
      <w:i/>
      <w:szCs w:val="20"/>
      <w:lang w:eastAsia="en-US"/>
    </w:rPr>
  </w:style>
  <w:style w:type="paragraph" w:styleId="27">
    <w:name w:val="Body Text 2"/>
    <w:basedOn w:val="a4"/>
    <w:link w:val="220"/>
    <w:uiPriority w:val="99"/>
    <w:rsid w:val="004F2840"/>
    <w:pPr>
      <w:ind w:left="851"/>
      <w:jc w:val="both"/>
    </w:pPr>
    <w:rPr>
      <w:szCs w:val="20"/>
      <w:lang w:val="x-none" w:eastAsia="en-US"/>
    </w:rPr>
  </w:style>
  <w:style w:type="character" w:customStyle="1" w:styleId="28">
    <w:name w:val="Основной текст 2 Знак"/>
    <w:basedOn w:val="a5"/>
    <w:uiPriority w:val="99"/>
    <w:rsid w:val="004F2840"/>
    <w:rPr>
      <w:rFonts w:ascii="Times New Roman" w:eastAsia="Times New Roman" w:hAnsi="Times New Roman"/>
      <w:sz w:val="24"/>
      <w:szCs w:val="24"/>
    </w:rPr>
  </w:style>
  <w:style w:type="character" w:customStyle="1" w:styleId="16">
    <w:name w:val="Верхний колонтитул Знак1"/>
    <w:uiPriority w:val="99"/>
    <w:rsid w:val="004F2840"/>
    <w:rPr>
      <w:rFonts w:ascii="Garamond" w:hAnsi="Garamond"/>
      <w:sz w:val="22"/>
      <w:lang w:val="en-GB" w:eastAsia="en-US" w:bidi="ar-SA"/>
    </w:rPr>
  </w:style>
  <w:style w:type="character" w:customStyle="1" w:styleId="17">
    <w:name w:val="Нижний колонтитул Знак1"/>
    <w:uiPriority w:val="99"/>
    <w:rsid w:val="004F2840"/>
    <w:rPr>
      <w:rFonts w:ascii="Garamond" w:hAnsi="Garamond"/>
      <w:sz w:val="22"/>
      <w:lang w:val="en-GB" w:eastAsia="en-US" w:bidi="ar-SA"/>
    </w:rPr>
  </w:style>
  <w:style w:type="paragraph" w:styleId="36">
    <w:name w:val="List Bullet 3"/>
    <w:basedOn w:val="a4"/>
    <w:autoRedefine/>
    <w:uiPriority w:val="99"/>
    <w:rsid w:val="004F2840"/>
    <w:pPr>
      <w:tabs>
        <w:tab w:val="num" w:pos="2913"/>
      </w:tabs>
      <w:spacing w:before="180" w:after="60"/>
      <w:ind w:left="2894" w:hanging="341"/>
    </w:pPr>
    <w:rPr>
      <w:sz w:val="22"/>
      <w:szCs w:val="20"/>
      <w:lang w:eastAsia="en-US"/>
    </w:rPr>
  </w:style>
  <w:style w:type="character" w:customStyle="1" w:styleId="29">
    <w:name w:val="Основной текст с отступом Знак2"/>
    <w:uiPriority w:val="99"/>
    <w:rsid w:val="004F2840"/>
    <w:rPr>
      <w:sz w:val="24"/>
      <w:szCs w:val="24"/>
      <w:lang w:val="ru-RU" w:eastAsia="en-US" w:bidi="ar-SA"/>
    </w:rPr>
  </w:style>
  <w:style w:type="character" w:customStyle="1" w:styleId="2a">
    <w:name w:val="Текст сноски Знак2"/>
    <w:uiPriority w:val="99"/>
    <w:locked/>
    <w:rsid w:val="004F2840"/>
    <w:rPr>
      <w:rFonts w:ascii="Garamond" w:hAnsi="Garamond"/>
      <w:lang w:val="en-GB" w:eastAsia="en-US" w:bidi="ar-SA"/>
    </w:rPr>
  </w:style>
  <w:style w:type="paragraph" w:styleId="affd">
    <w:name w:val="caption"/>
    <w:basedOn w:val="a4"/>
    <w:next w:val="a4"/>
    <w:uiPriority w:val="35"/>
    <w:qFormat/>
    <w:locked/>
    <w:rsid w:val="004F2840"/>
    <w:pPr>
      <w:spacing w:before="120" w:after="120" w:line="270" w:lineRule="atLeast"/>
      <w:ind w:left="1134"/>
    </w:pPr>
    <w:rPr>
      <w:rFonts w:ascii="NewsGoth Lt BT" w:hAnsi="NewsGoth Lt BT"/>
      <w:sz w:val="15"/>
      <w:szCs w:val="20"/>
      <w:lang w:val="de-DE"/>
    </w:rPr>
  </w:style>
  <w:style w:type="paragraph" w:styleId="45">
    <w:name w:val="List Number 4"/>
    <w:basedOn w:val="a4"/>
    <w:uiPriority w:val="99"/>
    <w:rsid w:val="004F2840"/>
    <w:pPr>
      <w:tabs>
        <w:tab w:val="num" w:pos="1209"/>
      </w:tabs>
      <w:spacing w:before="180" w:after="60"/>
      <w:ind w:left="1209" w:hanging="360"/>
    </w:pPr>
    <w:rPr>
      <w:rFonts w:ascii="Garamond" w:hAnsi="Garamond"/>
      <w:sz w:val="22"/>
      <w:szCs w:val="20"/>
      <w:lang w:val="en-GB" w:eastAsia="en-US"/>
    </w:rPr>
  </w:style>
  <w:style w:type="paragraph" w:customStyle="1" w:styleId="Simple">
    <w:name w:val="Simple"/>
    <w:basedOn w:val="a4"/>
    <w:uiPriority w:val="99"/>
    <w:rsid w:val="004F2840"/>
    <w:pPr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e">
    <w:name w:val="Простой"/>
    <w:basedOn w:val="a4"/>
    <w:uiPriority w:val="99"/>
    <w:rsid w:val="004F2840"/>
    <w:rPr>
      <w:rFonts w:ascii="Arial" w:hAnsi="Arial" w:cs="Arial"/>
      <w:spacing w:val="-5"/>
      <w:sz w:val="20"/>
      <w:szCs w:val="20"/>
    </w:rPr>
  </w:style>
  <w:style w:type="character" w:customStyle="1" w:styleId="221">
    <w:name w:val="Основной текст с отступом 2 Знак2"/>
    <w:uiPriority w:val="99"/>
    <w:locked/>
    <w:rsid w:val="004F2840"/>
    <w:rPr>
      <w:rFonts w:ascii="Arial" w:hAnsi="Arial"/>
      <w:i/>
      <w:iCs/>
      <w:lang w:val="ru-RU" w:eastAsia="ru-RU" w:bidi="ar-SA"/>
    </w:rPr>
  </w:style>
  <w:style w:type="paragraph" w:customStyle="1" w:styleId="18">
    <w:name w:val="Нумерованный список 1"/>
    <w:basedOn w:val="a4"/>
    <w:autoRedefine/>
    <w:uiPriority w:val="99"/>
    <w:rsid w:val="004F2840"/>
    <w:pPr>
      <w:spacing w:before="120"/>
      <w:jc w:val="both"/>
    </w:pPr>
    <w:rPr>
      <w:sz w:val="22"/>
    </w:rPr>
  </w:style>
  <w:style w:type="paragraph" w:styleId="37">
    <w:name w:val="Body Text Indent 3"/>
    <w:basedOn w:val="a4"/>
    <w:link w:val="320"/>
    <w:uiPriority w:val="99"/>
    <w:rsid w:val="004F2840"/>
    <w:pPr>
      <w:suppressAutoHyphens/>
      <w:autoSpaceDE w:val="0"/>
      <w:autoSpaceDN w:val="0"/>
      <w:adjustRightInd w:val="0"/>
      <w:spacing w:before="180" w:after="60"/>
      <w:ind w:left="1134"/>
      <w:jc w:val="both"/>
    </w:pPr>
    <w:rPr>
      <w:i/>
      <w:iCs/>
      <w:sz w:val="22"/>
      <w:szCs w:val="20"/>
      <w:lang w:eastAsia="en-US"/>
    </w:rPr>
  </w:style>
  <w:style w:type="character" w:customStyle="1" w:styleId="38">
    <w:name w:val="Основной текст с отступом 3 Знак"/>
    <w:basedOn w:val="a5"/>
    <w:uiPriority w:val="99"/>
    <w:rsid w:val="004F2840"/>
    <w:rPr>
      <w:rFonts w:ascii="Times New Roman" w:eastAsia="Times New Roman" w:hAnsi="Times New Roman"/>
      <w:sz w:val="16"/>
      <w:szCs w:val="16"/>
    </w:rPr>
  </w:style>
  <w:style w:type="character" w:customStyle="1" w:styleId="320">
    <w:name w:val="Основной текст с отступом 3 Знак2"/>
    <w:link w:val="37"/>
    <w:uiPriority w:val="99"/>
    <w:rsid w:val="004F2840"/>
    <w:rPr>
      <w:rFonts w:ascii="Times New Roman" w:eastAsia="Times New Roman" w:hAnsi="Times New Roman"/>
      <w:i/>
      <w:iCs/>
      <w:szCs w:val="20"/>
      <w:lang w:eastAsia="en-US"/>
    </w:rPr>
  </w:style>
  <w:style w:type="paragraph" w:styleId="46">
    <w:name w:val="List Bullet 4"/>
    <w:basedOn w:val="a4"/>
    <w:autoRedefine/>
    <w:uiPriority w:val="99"/>
    <w:rsid w:val="004F2840"/>
    <w:pPr>
      <w:tabs>
        <w:tab w:val="num" w:pos="720"/>
      </w:tabs>
      <w:ind w:left="720" w:hanging="360"/>
    </w:pPr>
    <w:rPr>
      <w:sz w:val="20"/>
      <w:szCs w:val="20"/>
    </w:rPr>
  </w:style>
  <w:style w:type="paragraph" w:customStyle="1" w:styleId="HeadingBase">
    <w:name w:val="Heading Base"/>
    <w:basedOn w:val="a4"/>
    <w:next w:val="a4"/>
    <w:uiPriority w:val="99"/>
    <w:rsid w:val="004F2840"/>
    <w:pPr>
      <w:keepNext/>
      <w:keepLines/>
      <w:spacing w:before="140" w:after="240" w:line="220" w:lineRule="atLeast"/>
      <w:ind w:left="1080"/>
      <w:jc w:val="both"/>
    </w:pPr>
    <w:rPr>
      <w:rFonts w:ascii="Arial" w:hAnsi="Arial"/>
      <w:b/>
      <w:spacing w:val="-20"/>
      <w:kern w:val="28"/>
      <w:sz w:val="22"/>
      <w:szCs w:val="20"/>
    </w:rPr>
  </w:style>
  <w:style w:type="paragraph" w:customStyle="1" w:styleId="ChapterSubtitle">
    <w:name w:val="Chapter Subtitle"/>
    <w:basedOn w:val="afff"/>
    <w:next w:val="12"/>
    <w:uiPriority w:val="99"/>
    <w:rsid w:val="004F2840"/>
    <w:rPr>
      <w:rFonts w:ascii="Arial" w:hAnsi="Arial"/>
      <w:b w:val="0"/>
      <w:i/>
      <w:caps w:val="0"/>
      <w:sz w:val="28"/>
    </w:rPr>
  </w:style>
  <w:style w:type="paragraph" w:styleId="afff">
    <w:name w:val="Subtitle"/>
    <w:basedOn w:val="afe"/>
    <w:next w:val="a4"/>
    <w:link w:val="19"/>
    <w:uiPriority w:val="99"/>
    <w:qFormat/>
    <w:locked/>
    <w:rsid w:val="004F2840"/>
    <w:pPr>
      <w:keepNext/>
      <w:keepLines/>
      <w:pBdr>
        <w:top w:val="single" w:sz="6" w:space="16" w:color="auto"/>
      </w:pBdr>
      <w:spacing w:before="60" w:after="120" w:line="340" w:lineRule="atLeast"/>
      <w:jc w:val="left"/>
    </w:pPr>
    <w:rPr>
      <w:rFonts w:ascii="Arial MT Black" w:hAnsi="Arial MT Black"/>
      <w:b/>
      <w:caps/>
      <w:spacing w:val="-16"/>
      <w:kern w:val="28"/>
      <w:sz w:val="32"/>
      <w:szCs w:val="20"/>
    </w:rPr>
  </w:style>
  <w:style w:type="character" w:customStyle="1" w:styleId="afff0">
    <w:name w:val="Подзаголовок Знак"/>
    <w:basedOn w:val="a5"/>
    <w:uiPriority w:val="99"/>
    <w:rsid w:val="004F2840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19">
    <w:name w:val="Подзаголовок Знак1"/>
    <w:link w:val="afff"/>
    <w:uiPriority w:val="99"/>
    <w:rsid w:val="004F2840"/>
    <w:rPr>
      <w:rFonts w:ascii="Arial MT Black" w:eastAsia="Times New Roman" w:hAnsi="Arial MT Black"/>
      <w:b/>
      <w:caps/>
      <w:spacing w:val="-16"/>
      <w:kern w:val="28"/>
      <w:sz w:val="32"/>
      <w:szCs w:val="20"/>
    </w:rPr>
  </w:style>
  <w:style w:type="paragraph" w:customStyle="1" w:styleId="List1">
    <w:name w:val="List1"/>
    <w:basedOn w:val="a4"/>
    <w:uiPriority w:val="99"/>
    <w:rsid w:val="004F2840"/>
    <w:pPr>
      <w:tabs>
        <w:tab w:val="num" w:pos="495"/>
      </w:tabs>
      <w:spacing w:line="360" w:lineRule="auto"/>
      <w:ind w:left="495" w:hanging="495"/>
      <w:jc w:val="both"/>
    </w:pPr>
    <w:rPr>
      <w:rFonts w:ascii="Arial" w:hAnsi="Arial"/>
      <w:szCs w:val="20"/>
    </w:rPr>
  </w:style>
  <w:style w:type="paragraph" w:customStyle="1" w:styleId="List2">
    <w:name w:val="List2"/>
    <w:basedOn w:val="a4"/>
    <w:uiPriority w:val="99"/>
    <w:rsid w:val="004F2840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Head">
    <w:name w:val="Head"/>
    <w:uiPriority w:val="99"/>
    <w:rsid w:val="004F2840"/>
    <w:pPr>
      <w:spacing w:after="120"/>
      <w:ind w:right="567"/>
    </w:pPr>
    <w:rPr>
      <w:rFonts w:ascii="Times New Roman" w:eastAsia="Times New Roman" w:hAnsi="Times New Roman"/>
      <w:b/>
      <w:sz w:val="20"/>
      <w:szCs w:val="20"/>
      <w:lang w:val="de-DE"/>
    </w:rPr>
  </w:style>
  <w:style w:type="paragraph" w:customStyle="1" w:styleId="TableTitle">
    <w:name w:val="TableTitle"/>
    <w:basedOn w:val="affe"/>
    <w:uiPriority w:val="99"/>
    <w:rsid w:val="004F2840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sid w:val="004F2840"/>
    <w:rPr>
      <w:b/>
      <w:vertAlign w:val="superscript"/>
    </w:rPr>
  </w:style>
  <w:style w:type="paragraph" w:customStyle="1" w:styleId="CoverCompany">
    <w:name w:val="Cover Company"/>
    <w:basedOn w:val="a4"/>
    <w:uiPriority w:val="99"/>
    <w:rsid w:val="004F2840"/>
    <w:pPr>
      <w:spacing w:after="120" w:line="360" w:lineRule="exact"/>
      <w:jc w:val="right"/>
    </w:pPr>
    <w:rPr>
      <w:rFonts w:ascii="Arial" w:hAnsi="Arial"/>
      <w:b/>
      <w:spacing w:val="-5"/>
      <w:sz w:val="36"/>
      <w:szCs w:val="20"/>
    </w:rPr>
  </w:style>
  <w:style w:type="paragraph" w:customStyle="1" w:styleId="1">
    <w:name w:val="Заголовок оглавления1"/>
    <w:basedOn w:val="12"/>
    <w:uiPriority w:val="99"/>
    <w:rsid w:val="004F2840"/>
    <w:pPr>
      <w:keepLines/>
      <w:numPr>
        <w:numId w:val="1"/>
      </w:numPr>
      <w:pBdr>
        <w:top w:val="single" w:sz="6" w:space="16" w:color="auto"/>
      </w:pBdr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 w:cs="Garamond"/>
      <w:spacing w:val="-20"/>
      <w:kern w:val="28"/>
      <w:sz w:val="40"/>
      <w:lang w:eastAsia="ru-RU"/>
    </w:rPr>
  </w:style>
  <w:style w:type="paragraph" w:customStyle="1" w:styleId="BodyTextKeep">
    <w:name w:val="Body Text Keep"/>
    <w:basedOn w:val="a4"/>
    <w:uiPriority w:val="99"/>
    <w:rsid w:val="004F2840"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hAnsi="Arial"/>
      <w:spacing w:val="-5"/>
      <w:sz w:val="20"/>
      <w:szCs w:val="20"/>
    </w:rPr>
  </w:style>
  <w:style w:type="character" w:customStyle="1" w:styleId="Emphasis1">
    <w:name w:val="Emphasis1"/>
    <w:rsid w:val="004F2840"/>
    <w:rPr>
      <w:i/>
      <w:spacing w:val="0"/>
    </w:rPr>
  </w:style>
  <w:style w:type="paragraph" w:customStyle="1" w:styleId="TableNormal">
    <w:name w:val="TableNormal"/>
    <w:basedOn w:val="affe"/>
    <w:uiPriority w:val="99"/>
    <w:rsid w:val="004F2840"/>
    <w:pPr>
      <w:keepLines/>
      <w:spacing w:before="120"/>
    </w:pPr>
    <w:rPr>
      <w:rFonts w:cs="Times New Roman"/>
    </w:rPr>
  </w:style>
  <w:style w:type="character" w:customStyle="1" w:styleId="1a">
    <w:name w:val="Текст примечания Знак1"/>
    <w:uiPriority w:val="99"/>
    <w:rsid w:val="004F2840"/>
    <w:rPr>
      <w:lang w:val="ru-RU" w:eastAsia="ru-RU" w:bidi="ar-SA"/>
    </w:rPr>
  </w:style>
  <w:style w:type="paragraph" w:styleId="39">
    <w:name w:val="Body Text 3"/>
    <w:basedOn w:val="a4"/>
    <w:link w:val="321"/>
    <w:uiPriority w:val="99"/>
    <w:rsid w:val="004F2840"/>
    <w:pPr>
      <w:spacing w:before="180" w:after="120"/>
      <w:jc w:val="both"/>
    </w:pPr>
    <w:rPr>
      <w:i/>
      <w:iCs/>
      <w:sz w:val="22"/>
      <w:szCs w:val="20"/>
      <w:u w:val="single"/>
      <w:lang w:eastAsia="en-US"/>
    </w:rPr>
  </w:style>
  <w:style w:type="character" w:customStyle="1" w:styleId="3a">
    <w:name w:val="Основной текст 3 Знак"/>
    <w:basedOn w:val="a5"/>
    <w:uiPriority w:val="99"/>
    <w:rsid w:val="004F2840"/>
    <w:rPr>
      <w:rFonts w:ascii="Times New Roman" w:eastAsia="Times New Roman" w:hAnsi="Times New Roman"/>
      <w:sz w:val="16"/>
      <w:szCs w:val="16"/>
    </w:rPr>
  </w:style>
  <w:style w:type="character" w:customStyle="1" w:styleId="321">
    <w:name w:val="Основной текст 3 Знак2"/>
    <w:link w:val="39"/>
    <w:uiPriority w:val="99"/>
    <w:rsid w:val="004F2840"/>
    <w:rPr>
      <w:rFonts w:ascii="Times New Roman" w:eastAsia="Times New Roman" w:hAnsi="Times New Roman"/>
      <w:i/>
      <w:iCs/>
      <w:szCs w:val="20"/>
      <w:u w:val="single"/>
      <w:lang w:eastAsia="en-US"/>
    </w:rPr>
  </w:style>
  <w:style w:type="paragraph" w:customStyle="1" w:styleId="Normal2">
    <w:name w:val="Normal2"/>
    <w:uiPriority w:val="99"/>
    <w:rsid w:val="004F2840"/>
    <w:pPr>
      <w:widowControl w:val="0"/>
      <w:jc w:val="both"/>
    </w:pPr>
    <w:rPr>
      <w:rFonts w:ascii="Arial" w:eastAsia="Times New Roman" w:hAnsi="Arial"/>
      <w:snapToGrid w:val="0"/>
      <w:sz w:val="24"/>
      <w:szCs w:val="20"/>
    </w:rPr>
  </w:style>
  <w:style w:type="character" w:styleId="afff1">
    <w:name w:val="FollowedHyperlink"/>
    <w:rsid w:val="004F2840"/>
    <w:rPr>
      <w:color w:val="800080"/>
      <w:u w:val="single"/>
    </w:rPr>
  </w:style>
  <w:style w:type="paragraph" w:customStyle="1" w:styleId="Normal1">
    <w:name w:val="Normal1"/>
    <w:uiPriority w:val="99"/>
    <w:rsid w:val="004F2840"/>
    <w:pPr>
      <w:autoSpaceDE w:val="0"/>
      <w:autoSpaceDN w:val="0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Iauiue1">
    <w:name w:val="Iau?iue1"/>
    <w:uiPriority w:val="99"/>
    <w:rsid w:val="004F2840"/>
    <w:pPr>
      <w:widowControl w:val="0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3b">
    <w:name w:val="заголовок 3"/>
    <w:basedOn w:val="a4"/>
    <w:next w:val="a4"/>
    <w:uiPriority w:val="99"/>
    <w:rsid w:val="004F2840"/>
    <w:pPr>
      <w:keepNext/>
      <w:spacing w:before="120" w:after="120"/>
      <w:jc w:val="both"/>
    </w:pPr>
    <w:rPr>
      <w:rFonts w:ascii="Garamond" w:hAnsi="Garamond"/>
      <w:sz w:val="22"/>
      <w:szCs w:val="20"/>
    </w:rPr>
  </w:style>
  <w:style w:type="paragraph" w:customStyle="1" w:styleId="afff2">
    <w:name w:val="Обычный без отступа по центру"/>
    <w:basedOn w:val="a4"/>
    <w:uiPriority w:val="99"/>
    <w:rsid w:val="004F2840"/>
    <w:pPr>
      <w:spacing w:line="360" w:lineRule="auto"/>
      <w:jc w:val="center"/>
    </w:pPr>
    <w:rPr>
      <w:rFonts w:ascii="Arial" w:hAnsi="Arial"/>
      <w:bCs/>
      <w:szCs w:val="36"/>
    </w:rPr>
  </w:style>
  <w:style w:type="character" w:styleId="afff3">
    <w:name w:val="Emphasis"/>
    <w:uiPriority w:val="99"/>
    <w:qFormat/>
    <w:locked/>
    <w:rsid w:val="004F2840"/>
    <w:rPr>
      <w:i/>
      <w:iCs/>
    </w:rPr>
  </w:style>
  <w:style w:type="character" w:customStyle="1" w:styleId="bodytext2">
    <w:name w:val="body text Знак Знак2"/>
    <w:rsid w:val="004F2840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sid w:val="004F2840"/>
    <w:rPr>
      <w:sz w:val="22"/>
      <w:lang w:val="en-GB" w:eastAsia="en-US" w:bidi="ar-SA"/>
    </w:rPr>
  </w:style>
  <w:style w:type="paragraph" w:styleId="afff4">
    <w:name w:val="Document Map"/>
    <w:basedOn w:val="a4"/>
    <w:link w:val="2b"/>
    <w:uiPriority w:val="99"/>
    <w:semiHidden/>
    <w:rsid w:val="004F2840"/>
    <w:pPr>
      <w:shd w:val="clear" w:color="auto" w:fill="000080"/>
      <w:spacing w:before="180" w:after="60"/>
    </w:pPr>
    <w:rPr>
      <w:rFonts w:ascii="Tahoma" w:hAnsi="Tahoma" w:cs="Tahoma"/>
      <w:sz w:val="20"/>
      <w:szCs w:val="20"/>
      <w:lang w:val="en-GB" w:eastAsia="en-US"/>
    </w:rPr>
  </w:style>
  <w:style w:type="character" w:customStyle="1" w:styleId="afff5">
    <w:name w:val="Схема документа Знак"/>
    <w:basedOn w:val="a5"/>
    <w:uiPriority w:val="99"/>
    <w:semiHidden/>
    <w:rsid w:val="004F2840"/>
    <w:rPr>
      <w:rFonts w:ascii="Segoe UI" w:eastAsia="Times New Roman" w:hAnsi="Segoe UI" w:cs="Segoe UI"/>
      <w:sz w:val="16"/>
      <w:szCs w:val="16"/>
    </w:rPr>
  </w:style>
  <w:style w:type="character" w:customStyle="1" w:styleId="bodytext0">
    <w:name w:val="body text Знак Знак Знак"/>
    <w:rsid w:val="004F2840"/>
    <w:rPr>
      <w:sz w:val="22"/>
      <w:lang w:val="en-GB" w:eastAsia="en-US" w:bidi="ar-SA"/>
    </w:rPr>
  </w:style>
  <w:style w:type="paragraph" w:customStyle="1" w:styleId="ConsNormal">
    <w:name w:val="ConsNormal"/>
    <w:uiPriority w:val="99"/>
    <w:rsid w:val="004F28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4F28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f6">
    <w:name w:val="Strong"/>
    <w:qFormat/>
    <w:locked/>
    <w:rsid w:val="004F2840"/>
    <w:rPr>
      <w:b/>
      <w:bCs/>
    </w:rPr>
  </w:style>
  <w:style w:type="character" w:customStyle="1" w:styleId="bodytext1">
    <w:name w:val="body text Знак Знак Знак1"/>
    <w:aliases w:val="body text Знак Знак Знак2"/>
    <w:rsid w:val="004F2840"/>
    <w:rPr>
      <w:sz w:val="22"/>
      <w:lang w:val="en-GB" w:eastAsia="en-US" w:bidi="ar-SA"/>
    </w:rPr>
  </w:style>
  <w:style w:type="character" w:customStyle="1" w:styleId="bodytext10">
    <w:name w:val="body text Знак Знак1"/>
    <w:rsid w:val="004F2840"/>
    <w:rPr>
      <w:sz w:val="22"/>
      <w:lang w:val="en-GB" w:eastAsia="en-US" w:bidi="ar-SA"/>
    </w:rPr>
  </w:style>
  <w:style w:type="paragraph" w:styleId="HTML">
    <w:name w:val="HTML Preformatted"/>
    <w:basedOn w:val="a4"/>
    <w:link w:val="HTML1"/>
    <w:rsid w:val="004F28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5"/>
    <w:rsid w:val="004F2840"/>
    <w:rPr>
      <w:rFonts w:ascii="Consolas" w:eastAsia="Times New Roman" w:hAnsi="Consolas"/>
      <w:sz w:val="20"/>
      <w:szCs w:val="20"/>
    </w:rPr>
  </w:style>
  <w:style w:type="paragraph" w:customStyle="1" w:styleId="2c">
    <w:name w:val="Стиль2"/>
    <w:basedOn w:val="20"/>
    <w:uiPriority w:val="99"/>
    <w:rsid w:val="004F2840"/>
    <w:pPr>
      <w:keepNext w:val="0"/>
      <w:keepLines w:val="0"/>
      <w:numPr>
        <w:numId w:val="0"/>
      </w:numPr>
      <w:tabs>
        <w:tab w:val="clear" w:pos="1260"/>
        <w:tab w:val="num" w:pos="936"/>
      </w:tabs>
      <w:ind w:left="643" w:hanging="576"/>
    </w:pPr>
    <w:rPr>
      <w:rFonts w:ascii="Times New Roman" w:hAnsi="Times New Roman"/>
      <w:sz w:val="20"/>
      <w:lang w:eastAsia="ru-RU"/>
    </w:rPr>
  </w:style>
  <w:style w:type="paragraph" w:customStyle="1" w:styleId="Kapitelberschrift">
    <w:name w:val="Kapitelüberschrift"/>
    <w:basedOn w:val="a4"/>
    <w:uiPriority w:val="99"/>
    <w:rsid w:val="004F2840"/>
    <w:pPr>
      <w:spacing w:before="120" w:after="200" w:line="270" w:lineRule="atLeast"/>
    </w:pPr>
    <w:rPr>
      <w:rFonts w:ascii="NewsGoth BT" w:hAnsi="NewsGoth BT"/>
      <w:b/>
      <w:sz w:val="22"/>
      <w:szCs w:val="20"/>
      <w:lang w:val="de-DE"/>
    </w:rPr>
  </w:style>
  <w:style w:type="paragraph" w:customStyle="1" w:styleId="xl26">
    <w:name w:val="xl26"/>
    <w:basedOn w:val="a4"/>
    <w:uiPriority w:val="99"/>
    <w:rsid w:val="004F284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 w:hint="eastAsia"/>
    </w:rPr>
  </w:style>
  <w:style w:type="paragraph" w:customStyle="1" w:styleId="TaskHeader">
    <w:name w:val="Task Header"/>
    <w:basedOn w:val="a4"/>
    <w:next w:val="a4"/>
    <w:uiPriority w:val="99"/>
    <w:rsid w:val="004F2840"/>
    <w:pPr>
      <w:spacing w:after="120"/>
      <w:jc w:val="both"/>
    </w:pPr>
    <w:rPr>
      <w:b/>
      <w:szCs w:val="20"/>
      <w:lang w:eastAsia="en-US"/>
    </w:rPr>
  </w:style>
  <w:style w:type="paragraph" w:customStyle="1" w:styleId="Command">
    <w:name w:val="Command"/>
    <w:basedOn w:val="a4"/>
    <w:uiPriority w:val="99"/>
    <w:rsid w:val="004F2840"/>
    <w:pPr>
      <w:ind w:left="709"/>
    </w:pPr>
    <w:rPr>
      <w:rFonts w:ascii="Courier New" w:hAnsi="Courier New"/>
      <w:sz w:val="20"/>
      <w:szCs w:val="20"/>
      <w:lang w:eastAsia="en-US"/>
    </w:rPr>
  </w:style>
  <w:style w:type="paragraph" w:customStyle="1" w:styleId="afff7">
    <w:name w:val="Список с черточкой"/>
    <w:basedOn w:val="a4"/>
    <w:uiPriority w:val="99"/>
    <w:rsid w:val="004F2840"/>
    <w:pPr>
      <w:tabs>
        <w:tab w:val="num" w:pos="1505"/>
      </w:tabs>
      <w:ind w:left="1505" w:hanging="425"/>
      <w:jc w:val="both"/>
    </w:pPr>
    <w:rPr>
      <w:szCs w:val="20"/>
      <w:lang w:eastAsia="en-US"/>
    </w:rPr>
  </w:style>
  <w:style w:type="paragraph" w:customStyle="1" w:styleId="CORP1-L3">
    <w:name w:val="CORP1-L3"/>
    <w:basedOn w:val="a4"/>
    <w:uiPriority w:val="99"/>
    <w:rsid w:val="004F2840"/>
    <w:pPr>
      <w:tabs>
        <w:tab w:val="left" w:pos="1800"/>
      </w:tabs>
      <w:spacing w:after="240"/>
      <w:ind w:firstLine="1440"/>
    </w:pPr>
    <w:rPr>
      <w:szCs w:val="20"/>
      <w:lang w:val="en-US"/>
    </w:rPr>
  </w:style>
  <w:style w:type="paragraph" w:customStyle="1" w:styleId="Handbuchtitel">
    <w:name w:val="Handbuchtitel"/>
    <w:basedOn w:val="a4"/>
    <w:uiPriority w:val="99"/>
    <w:rsid w:val="004F2840"/>
    <w:pPr>
      <w:spacing w:before="120" w:after="200" w:line="270" w:lineRule="atLeast"/>
    </w:pPr>
    <w:rPr>
      <w:rFonts w:ascii="NewsGoth Dm BT" w:hAnsi="NewsGoth Dm BT"/>
      <w:sz w:val="20"/>
      <w:szCs w:val="20"/>
      <w:lang w:val="de-DE"/>
    </w:rPr>
  </w:style>
  <w:style w:type="paragraph" w:customStyle="1" w:styleId="xl23">
    <w:name w:val="xl23"/>
    <w:basedOn w:val="a4"/>
    <w:uiPriority w:val="99"/>
    <w:rsid w:val="004F2840"/>
    <w:pPr>
      <w:spacing w:before="100" w:beforeAutospacing="1" w:after="100" w:afterAutospacing="1"/>
      <w:textAlignment w:val="top"/>
    </w:pPr>
    <w:rPr>
      <w:rFonts w:ascii="Arial Unicode MS" w:eastAsia="Arial Unicode MS" w:hAnsi="Arial Unicode MS"/>
    </w:rPr>
  </w:style>
  <w:style w:type="paragraph" w:customStyle="1" w:styleId="1b">
    <w:name w:val="Заголовок 1. Предложения"/>
    <w:aliases w:val="связанные"/>
    <w:basedOn w:val="12"/>
    <w:autoRedefine/>
    <w:uiPriority w:val="99"/>
    <w:rsid w:val="004F2840"/>
    <w:pPr>
      <w:tabs>
        <w:tab w:val="num" w:pos="360"/>
      </w:tabs>
      <w:spacing w:before="0" w:after="0"/>
      <w:ind w:left="360" w:hanging="360"/>
    </w:pPr>
    <w:rPr>
      <w:rFonts w:ascii="Arial" w:hAnsi="Arial" w:cs="Arial"/>
      <w:caps w:val="0"/>
      <w:color w:val="auto"/>
      <w:kern w:val="0"/>
      <w:sz w:val="28"/>
      <w:szCs w:val="24"/>
      <w:lang w:eastAsia="ru-RU"/>
    </w:rPr>
  </w:style>
  <w:style w:type="character" w:customStyle="1" w:styleId="1c">
    <w:name w:val="Выделение1"/>
    <w:rsid w:val="004F2840"/>
    <w:rPr>
      <w:i/>
      <w:spacing w:val="0"/>
    </w:rPr>
  </w:style>
  <w:style w:type="paragraph" w:customStyle="1" w:styleId="1d">
    <w:name w:val="Обычный1"/>
    <w:uiPriority w:val="99"/>
    <w:rsid w:val="004F2840"/>
    <w:pPr>
      <w:widowControl w:val="0"/>
      <w:jc w:val="both"/>
    </w:pPr>
    <w:rPr>
      <w:rFonts w:ascii="Arial" w:eastAsia="Times New Roman" w:hAnsi="Arial"/>
      <w:snapToGrid w:val="0"/>
      <w:sz w:val="24"/>
      <w:szCs w:val="20"/>
    </w:rPr>
  </w:style>
  <w:style w:type="paragraph" w:customStyle="1" w:styleId="1e">
    <w:name w:val="Стиль1"/>
    <w:basedOn w:val="a4"/>
    <w:uiPriority w:val="99"/>
    <w:qFormat/>
    <w:rsid w:val="004F2840"/>
    <w:pPr>
      <w:spacing w:before="120"/>
      <w:jc w:val="both"/>
    </w:pPr>
  </w:style>
  <w:style w:type="paragraph" w:customStyle="1" w:styleId="afff8">
    <w:name w:val="Юристы"/>
    <w:basedOn w:val="37"/>
    <w:uiPriority w:val="99"/>
    <w:rsid w:val="004F2840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1f">
    <w:name w:val="1"/>
    <w:basedOn w:val="a4"/>
    <w:next w:val="aff5"/>
    <w:link w:val="1f0"/>
    <w:rsid w:val="004F2840"/>
    <w:pPr>
      <w:spacing w:before="100" w:beforeAutospacing="1" w:after="100" w:afterAutospacing="1"/>
    </w:pPr>
  </w:style>
  <w:style w:type="character" w:customStyle="1" w:styleId="1f0">
    <w:name w:val="1 Знак"/>
    <w:link w:val="1f"/>
    <w:rsid w:val="004F2840"/>
    <w:rPr>
      <w:rFonts w:ascii="Times New Roman" w:eastAsia="Times New Roman" w:hAnsi="Times New Roman"/>
      <w:sz w:val="24"/>
      <w:szCs w:val="24"/>
    </w:rPr>
  </w:style>
  <w:style w:type="paragraph" w:customStyle="1" w:styleId="Oaenoauiinee">
    <w:name w:val="Oaeno auiinee"/>
    <w:basedOn w:val="a4"/>
    <w:uiPriority w:val="99"/>
    <w:rsid w:val="004F2840"/>
    <w:pPr>
      <w:overflowPunct w:val="0"/>
      <w:autoSpaceDE w:val="0"/>
      <w:autoSpaceDN w:val="0"/>
      <w:adjustRightInd w:val="0"/>
      <w:ind w:left="180" w:hanging="180"/>
      <w:jc w:val="right"/>
      <w:textAlignment w:val="baseline"/>
    </w:pPr>
    <w:rPr>
      <w:rFonts w:ascii="Tahoma" w:hAnsi="Tahoma"/>
      <w:b/>
      <w:sz w:val="16"/>
      <w:szCs w:val="20"/>
    </w:rPr>
  </w:style>
  <w:style w:type="paragraph" w:customStyle="1" w:styleId="afff9">
    <w:name w:val="Юристы Знак"/>
    <w:basedOn w:val="37"/>
    <w:uiPriority w:val="99"/>
    <w:rsid w:val="004F2840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ffa">
    <w:name w:val="Отчет"/>
    <w:basedOn w:val="a4"/>
    <w:uiPriority w:val="99"/>
    <w:rsid w:val="004F2840"/>
    <w:pPr>
      <w:ind w:firstLine="567"/>
      <w:jc w:val="both"/>
    </w:pPr>
  </w:style>
  <w:style w:type="paragraph" w:customStyle="1" w:styleId="1f1">
    <w:name w:val="Текст1"/>
    <w:basedOn w:val="a4"/>
    <w:uiPriority w:val="99"/>
    <w:rsid w:val="004F2840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txt">
    <w:name w:val="txt"/>
    <w:basedOn w:val="a4"/>
    <w:uiPriority w:val="99"/>
    <w:rsid w:val="004F2840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</w:rPr>
  </w:style>
  <w:style w:type="paragraph" w:customStyle="1" w:styleId="210">
    <w:name w:val="Основной текст 21"/>
    <w:basedOn w:val="a9"/>
    <w:uiPriority w:val="99"/>
    <w:rsid w:val="004F2840"/>
    <w:pPr>
      <w:ind w:left="1080"/>
      <w:jc w:val="left"/>
    </w:pPr>
    <w:rPr>
      <w:rFonts w:ascii="Arial" w:hAnsi="Arial" w:cs="Arial"/>
      <w:sz w:val="22"/>
      <w:lang w:val="ru-RU"/>
    </w:rPr>
  </w:style>
  <w:style w:type="paragraph" w:customStyle="1" w:styleId="211">
    <w:name w:val="Основной текст с отступом 21"/>
    <w:basedOn w:val="a4"/>
    <w:uiPriority w:val="99"/>
    <w:rsid w:val="004F2840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10">
    <w:name w:val="Основной текст 31"/>
    <w:basedOn w:val="a4"/>
    <w:uiPriority w:val="99"/>
    <w:rsid w:val="004F2840"/>
    <w:pPr>
      <w:widowControl w:val="0"/>
      <w:ind w:firstLine="567"/>
      <w:jc w:val="both"/>
    </w:pPr>
    <w:rPr>
      <w:szCs w:val="20"/>
    </w:rPr>
  </w:style>
  <w:style w:type="paragraph" w:customStyle="1" w:styleId="afffb">
    <w:name w:val="Список с точкой"/>
    <w:basedOn w:val="a4"/>
    <w:uiPriority w:val="99"/>
    <w:rsid w:val="004F2840"/>
    <w:pPr>
      <w:tabs>
        <w:tab w:val="num" w:pos="1552"/>
      </w:tabs>
      <w:spacing w:before="180" w:after="60"/>
      <w:ind w:left="1203" w:hanging="11"/>
    </w:pPr>
    <w:rPr>
      <w:rFonts w:ascii="Garamond" w:hAnsi="Garamond"/>
      <w:sz w:val="22"/>
      <w:szCs w:val="20"/>
      <w:lang w:eastAsia="en-US"/>
    </w:rPr>
  </w:style>
  <w:style w:type="paragraph" w:customStyle="1" w:styleId="111">
    <w:name w:val="Обычный + 11 пт"/>
    <w:aliases w:val="По ширине"/>
    <w:basedOn w:val="a4"/>
    <w:uiPriority w:val="99"/>
    <w:rsid w:val="004F2840"/>
    <w:pPr>
      <w:tabs>
        <w:tab w:val="num" w:pos="1680"/>
      </w:tabs>
      <w:ind w:left="1680" w:hanging="1140"/>
      <w:jc w:val="both"/>
    </w:pPr>
    <w:rPr>
      <w:sz w:val="22"/>
    </w:rPr>
  </w:style>
  <w:style w:type="paragraph" w:customStyle="1" w:styleId="BodyText212">
    <w:name w:val="Body Text 212"/>
    <w:basedOn w:val="a4"/>
    <w:uiPriority w:val="99"/>
    <w:rsid w:val="004F284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customStyle="1" w:styleId="FR2">
    <w:name w:val="FR2"/>
    <w:uiPriority w:val="99"/>
    <w:rsid w:val="004F2840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customStyle="1" w:styleId="BodyText22">
    <w:name w:val="Body Text 22"/>
    <w:basedOn w:val="a4"/>
    <w:uiPriority w:val="99"/>
    <w:rsid w:val="004F2840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311">
    <w:name w:val="Основной текст с отступом 31"/>
    <w:basedOn w:val="a4"/>
    <w:uiPriority w:val="99"/>
    <w:rsid w:val="004F2840"/>
    <w:pPr>
      <w:overflowPunct w:val="0"/>
      <w:autoSpaceDE w:val="0"/>
      <w:autoSpaceDN w:val="0"/>
      <w:adjustRightInd w:val="0"/>
      <w:ind w:left="180" w:firstLine="540"/>
      <w:jc w:val="both"/>
      <w:textAlignment w:val="baseline"/>
    </w:pPr>
    <w:rPr>
      <w:rFonts w:ascii="Verdana" w:hAnsi="Verdana"/>
      <w:szCs w:val="20"/>
    </w:rPr>
  </w:style>
  <w:style w:type="paragraph" w:styleId="afffc">
    <w:name w:val="List"/>
    <w:basedOn w:val="a4"/>
    <w:uiPriority w:val="99"/>
    <w:rsid w:val="004F2840"/>
    <w:pPr>
      <w:ind w:left="283" w:hanging="283"/>
    </w:pPr>
  </w:style>
  <w:style w:type="paragraph" w:customStyle="1" w:styleId="1f2">
    <w:name w:val="Обычный 1"/>
    <w:basedOn w:val="a4"/>
    <w:uiPriority w:val="99"/>
    <w:rsid w:val="004F2840"/>
  </w:style>
  <w:style w:type="paragraph" w:customStyle="1" w:styleId="ConsPlusTitle">
    <w:name w:val="ConsPlusTitle"/>
    <w:uiPriority w:val="99"/>
    <w:rsid w:val="004F28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ffd">
    <w:name w:val="Обычный текст"/>
    <w:basedOn w:val="a4"/>
    <w:link w:val="afffe"/>
    <w:uiPriority w:val="99"/>
    <w:rsid w:val="004F2840"/>
    <w:pPr>
      <w:ind w:firstLine="425"/>
    </w:pPr>
    <w:rPr>
      <w:rFonts w:eastAsia="Arial Unicode MS"/>
    </w:rPr>
  </w:style>
  <w:style w:type="character" w:customStyle="1" w:styleId="afffe">
    <w:name w:val="Обычный текст Знак"/>
    <w:link w:val="afffd"/>
    <w:uiPriority w:val="99"/>
    <w:rsid w:val="004F2840"/>
    <w:rPr>
      <w:rFonts w:ascii="Times New Roman" w:eastAsia="Arial Unicode MS" w:hAnsi="Times New Roman"/>
      <w:sz w:val="24"/>
      <w:szCs w:val="24"/>
    </w:rPr>
  </w:style>
  <w:style w:type="paragraph" w:customStyle="1" w:styleId="affff">
    <w:name w:val="Знак Знак Знак Знак"/>
    <w:basedOn w:val="a4"/>
    <w:uiPriority w:val="99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aupttitel">
    <w:name w:val="Haupttitel"/>
    <w:basedOn w:val="a4"/>
    <w:uiPriority w:val="99"/>
    <w:rsid w:val="004F2840"/>
    <w:pPr>
      <w:spacing w:before="120" w:after="200" w:line="270" w:lineRule="atLeast"/>
      <w:ind w:left="1134" w:hanging="1134"/>
    </w:pPr>
    <w:rPr>
      <w:rFonts w:ascii="NewsGoth BT" w:hAnsi="NewsGoth BT"/>
      <w:b/>
      <w:sz w:val="22"/>
      <w:szCs w:val="20"/>
      <w:lang w:val="de-DE"/>
    </w:rPr>
  </w:style>
  <w:style w:type="paragraph" w:customStyle="1" w:styleId="CharChar1CharCharCharChar">
    <w:name w:val="Char Char1 Знак Знак Char Char Знак Знак Char Char"/>
    <w:basedOn w:val="a4"/>
    <w:uiPriority w:val="99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7">
    <w:name w:val="xl27"/>
    <w:basedOn w:val="a4"/>
    <w:uiPriority w:val="99"/>
    <w:rsid w:val="004F2840"/>
    <w:pPr>
      <w:spacing w:before="100" w:beforeAutospacing="1" w:after="100" w:afterAutospacing="1"/>
    </w:pPr>
    <w:rPr>
      <w:b/>
      <w:bCs/>
      <w:i/>
      <w:iCs/>
    </w:rPr>
  </w:style>
  <w:style w:type="paragraph" w:customStyle="1" w:styleId="xl28">
    <w:name w:val="xl28"/>
    <w:basedOn w:val="a4"/>
    <w:uiPriority w:val="99"/>
    <w:rsid w:val="004F2840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9">
    <w:name w:val="xl29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0">
    <w:name w:val="xl30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31">
    <w:name w:val="xl31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4"/>
    <w:uiPriority w:val="99"/>
    <w:rsid w:val="004F2840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33">
    <w:name w:val="xl33"/>
    <w:basedOn w:val="a4"/>
    <w:uiPriority w:val="99"/>
    <w:rsid w:val="004F2840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4">
    <w:name w:val="xl34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35">
    <w:name w:val="xl35"/>
    <w:basedOn w:val="a4"/>
    <w:uiPriority w:val="99"/>
    <w:rsid w:val="004F28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6">
    <w:name w:val="xl36"/>
    <w:basedOn w:val="a4"/>
    <w:uiPriority w:val="99"/>
    <w:rsid w:val="004F28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7">
    <w:name w:val="xl37"/>
    <w:basedOn w:val="a4"/>
    <w:uiPriority w:val="99"/>
    <w:rsid w:val="004F28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8">
    <w:name w:val="xl38"/>
    <w:basedOn w:val="a4"/>
    <w:uiPriority w:val="99"/>
    <w:rsid w:val="004F28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9">
    <w:name w:val="xl39"/>
    <w:basedOn w:val="a4"/>
    <w:uiPriority w:val="99"/>
    <w:rsid w:val="004F28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0">
    <w:name w:val="xl40"/>
    <w:basedOn w:val="a4"/>
    <w:uiPriority w:val="99"/>
    <w:rsid w:val="004F28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41">
    <w:name w:val="xl41"/>
    <w:basedOn w:val="a4"/>
    <w:uiPriority w:val="99"/>
    <w:rsid w:val="004F28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2">
    <w:name w:val="xl42"/>
    <w:basedOn w:val="a4"/>
    <w:uiPriority w:val="99"/>
    <w:rsid w:val="004F28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3">
    <w:name w:val="xl43"/>
    <w:basedOn w:val="a4"/>
    <w:uiPriority w:val="99"/>
    <w:rsid w:val="004F284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4">
    <w:name w:val="xl44"/>
    <w:basedOn w:val="a4"/>
    <w:uiPriority w:val="99"/>
    <w:rsid w:val="004F2840"/>
    <w:pPr>
      <w:spacing w:before="100" w:beforeAutospacing="1" w:after="100" w:afterAutospacing="1"/>
    </w:pPr>
    <w:rPr>
      <w:rFonts w:ascii="Garamond" w:hAnsi="Garamond"/>
      <w:b/>
      <w:bCs/>
      <w:sz w:val="28"/>
      <w:szCs w:val="28"/>
    </w:rPr>
  </w:style>
  <w:style w:type="paragraph" w:customStyle="1" w:styleId="xl45">
    <w:name w:val="xl45"/>
    <w:basedOn w:val="a4"/>
    <w:uiPriority w:val="99"/>
    <w:rsid w:val="004F284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6">
    <w:name w:val="xl46"/>
    <w:basedOn w:val="a4"/>
    <w:uiPriority w:val="99"/>
    <w:rsid w:val="004F2840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affff0">
    <w:name w:val="Оглавление"/>
    <w:basedOn w:val="15"/>
    <w:autoRedefine/>
    <w:uiPriority w:val="99"/>
    <w:rsid w:val="004F2840"/>
    <w:pPr>
      <w:tabs>
        <w:tab w:val="left" w:pos="660"/>
        <w:tab w:val="right" w:leader="dot" w:pos="8733"/>
      </w:tabs>
      <w:spacing w:before="0"/>
    </w:pPr>
    <w:rPr>
      <w:rFonts w:ascii="Garamond" w:hAnsi="Garamond"/>
      <w:caps w:val="0"/>
      <w:noProof/>
      <w:sz w:val="22"/>
      <w:szCs w:val="22"/>
    </w:rPr>
  </w:style>
  <w:style w:type="paragraph" w:customStyle="1" w:styleId="affff1">
    <w:name w:val="Список атрибутов"/>
    <w:basedOn w:val="a4"/>
    <w:uiPriority w:val="99"/>
    <w:rsid w:val="004F2840"/>
    <w:pPr>
      <w:tabs>
        <w:tab w:val="num" w:pos="720"/>
      </w:tabs>
      <w:spacing w:before="60"/>
      <w:ind w:left="714" w:hanging="357"/>
    </w:pPr>
    <w:rPr>
      <w:sz w:val="20"/>
    </w:rPr>
  </w:style>
  <w:style w:type="paragraph" w:customStyle="1" w:styleId="affff2">
    <w:name w:val="Îáû÷íûé"/>
    <w:uiPriority w:val="99"/>
    <w:rsid w:val="004F2840"/>
    <w:pPr>
      <w:widowControl w:val="0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1f3">
    <w:name w:val="Знак Знак Знак1"/>
    <w:basedOn w:val="a4"/>
    <w:uiPriority w:val="99"/>
    <w:rsid w:val="004F284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47">
    <w:name w:val="List 4"/>
    <w:basedOn w:val="a4"/>
    <w:uiPriority w:val="99"/>
    <w:rsid w:val="004F2840"/>
    <w:pPr>
      <w:ind w:left="1132" w:hanging="283"/>
    </w:pPr>
  </w:style>
  <w:style w:type="paragraph" w:customStyle="1" w:styleId="100">
    <w:name w:val="Секция 10"/>
    <w:basedOn w:val="a4"/>
    <w:uiPriority w:val="99"/>
    <w:rsid w:val="004F2840"/>
    <w:pPr>
      <w:spacing w:before="60"/>
    </w:pPr>
    <w:rPr>
      <w:sz w:val="20"/>
      <w:u w:val="single"/>
    </w:rPr>
  </w:style>
  <w:style w:type="paragraph" w:customStyle="1" w:styleId="3c">
    <w:name w:val="Обычный 3к"/>
    <w:basedOn w:val="a4"/>
    <w:uiPriority w:val="99"/>
    <w:rsid w:val="004F2840"/>
    <w:pPr>
      <w:ind w:left="851"/>
    </w:pPr>
    <w:rPr>
      <w:i/>
      <w:sz w:val="20"/>
    </w:rPr>
  </w:style>
  <w:style w:type="paragraph" w:customStyle="1" w:styleId="1f4">
    <w:name w:val="Список 1"/>
    <w:basedOn w:val="a4"/>
    <w:uiPriority w:val="99"/>
    <w:rsid w:val="004F2840"/>
    <w:pPr>
      <w:tabs>
        <w:tab w:val="num" w:pos="1004"/>
      </w:tabs>
      <w:ind w:left="1004" w:hanging="360"/>
    </w:pPr>
  </w:style>
  <w:style w:type="paragraph" w:styleId="2d">
    <w:name w:val="List 2"/>
    <w:basedOn w:val="a4"/>
    <w:uiPriority w:val="99"/>
    <w:rsid w:val="004F2840"/>
    <w:pPr>
      <w:ind w:left="566" w:hanging="283"/>
    </w:pPr>
  </w:style>
  <w:style w:type="paragraph" w:styleId="3d">
    <w:name w:val="List 3"/>
    <w:basedOn w:val="a4"/>
    <w:uiPriority w:val="99"/>
    <w:rsid w:val="004F2840"/>
    <w:pPr>
      <w:ind w:left="849" w:hanging="283"/>
    </w:pPr>
  </w:style>
  <w:style w:type="paragraph" w:styleId="affff3">
    <w:name w:val="Body Text First Indent"/>
    <w:basedOn w:val="a9"/>
    <w:link w:val="1f5"/>
    <w:uiPriority w:val="99"/>
    <w:rsid w:val="004F2840"/>
    <w:pPr>
      <w:spacing w:before="0"/>
      <w:ind w:firstLine="210"/>
      <w:jc w:val="left"/>
    </w:pPr>
    <w:rPr>
      <w:sz w:val="24"/>
      <w:szCs w:val="24"/>
      <w:lang w:val="ru-RU"/>
    </w:rPr>
  </w:style>
  <w:style w:type="character" w:customStyle="1" w:styleId="affff4">
    <w:name w:val="Красная строка Знак"/>
    <w:basedOn w:val="aa"/>
    <w:uiPriority w:val="99"/>
    <w:rsid w:val="004F2840"/>
    <w:rPr>
      <w:rFonts w:ascii="Times New Roman" w:eastAsia="Times New Roman" w:hAnsi="Times New Roman"/>
      <w:sz w:val="24"/>
      <w:szCs w:val="24"/>
      <w:lang w:val="en-GB"/>
    </w:rPr>
  </w:style>
  <w:style w:type="paragraph" w:styleId="2e">
    <w:name w:val="Body Text First Indent 2"/>
    <w:basedOn w:val="af8"/>
    <w:link w:val="212"/>
    <w:uiPriority w:val="99"/>
    <w:rsid w:val="004F2840"/>
    <w:pPr>
      <w:ind w:firstLine="210"/>
    </w:pPr>
  </w:style>
  <w:style w:type="character" w:customStyle="1" w:styleId="2f">
    <w:name w:val="Красная строка 2 Знак"/>
    <w:basedOn w:val="af9"/>
    <w:uiPriority w:val="99"/>
    <w:rsid w:val="004F2840"/>
    <w:rPr>
      <w:rFonts w:ascii="Times New Roman" w:eastAsia="Times New Roman" w:hAnsi="Times New Roman"/>
      <w:sz w:val="24"/>
      <w:szCs w:val="24"/>
    </w:rPr>
  </w:style>
  <w:style w:type="character" w:customStyle="1" w:styleId="212">
    <w:name w:val="Красная строка 2 Знак1"/>
    <w:link w:val="2e"/>
    <w:uiPriority w:val="99"/>
    <w:rsid w:val="004F2840"/>
    <w:rPr>
      <w:rFonts w:ascii="Times New Roman" w:eastAsia="Times New Roman" w:hAnsi="Times New Roman"/>
      <w:sz w:val="24"/>
      <w:szCs w:val="24"/>
    </w:rPr>
  </w:style>
  <w:style w:type="character" w:customStyle="1" w:styleId="120">
    <w:name w:val="Знак Знак12"/>
    <w:rsid w:val="004F2840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4"/>
    <w:uiPriority w:val="99"/>
    <w:rsid w:val="004F2840"/>
    <w:pPr>
      <w:autoSpaceDE w:val="0"/>
      <w:autoSpaceDN w:val="0"/>
    </w:pPr>
    <w:rPr>
      <w:b/>
      <w:bCs/>
    </w:rPr>
  </w:style>
  <w:style w:type="character" w:customStyle="1" w:styleId="affff5">
    <w:name w:val="Обычный текст Знак Знак"/>
    <w:rsid w:val="004F2840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sid w:val="004F2840"/>
    <w:rPr>
      <w:sz w:val="24"/>
      <w:szCs w:val="24"/>
    </w:rPr>
  </w:style>
  <w:style w:type="character" w:customStyle="1" w:styleId="bodytext4">
    <w:name w:val="body text Знак Знак4"/>
    <w:rsid w:val="004F2840"/>
    <w:rPr>
      <w:sz w:val="22"/>
      <w:lang w:val="en-GB" w:eastAsia="en-US" w:bidi="ar-SA"/>
    </w:rPr>
  </w:style>
  <w:style w:type="paragraph" w:customStyle="1" w:styleId="Default">
    <w:name w:val="Default"/>
    <w:uiPriority w:val="99"/>
    <w:rsid w:val="004F2840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4F28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bodytext3">
    <w:name w:val="body text Знак Знак3"/>
    <w:rsid w:val="004F2840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sid w:val="004F2840"/>
    <w:rPr>
      <w:rFonts w:cs="Times New Roman"/>
      <w:sz w:val="22"/>
      <w:lang w:val="en-GB" w:eastAsia="en-US" w:bidi="ar-SA"/>
    </w:rPr>
  </w:style>
  <w:style w:type="paragraph" w:customStyle="1" w:styleId="affff6">
    <w:name w:val="Нумерация"/>
    <w:basedOn w:val="a4"/>
    <w:next w:val="a4"/>
    <w:uiPriority w:val="99"/>
    <w:rsid w:val="004F2840"/>
    <w:pPr>
      <w:spacing w:before="120"/>
      <w:jc w:val="center"/>
    </w:pPr>
    <w:rPr>
      <w:rFonts w:ascii="Garamond" w:hAnsi="Garamond"/>
      <w:sz w:val="22"/>
      <w:szCs w:val="20"/>
    </w:rPr>
  </w:style>
  <w:style w:type="paragraph" w:customStyle="1" w:styleId="xl77">
    <w:name w:val="xl77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4"/>
    <w:uiPriority w:val="99"/>
    <w:rsid w:val="004F2840"/>
    <w:pPr>
      <w:spacing w:before="100" w:beforeAutospacing="1" w:after="100" w:afterAutospacing="1"/>
    </w:pPr>
    <w:rPr>
      <w:b/>
      <w:bCs/>
      <w:u w:val="single"/>
    </w:rPr>
  </w:style>
  <w:style w:type="paragraph" w:customStyle="1" w:styleId="xl79">
    <w:name w:val="xl79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4"/>
    <w:uiPriority w:val="99"/>
    <w:rsid w:val="004F2840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8">
    <w:name w:val="xl88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3">
    <w:name w:val="xl93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7">
    <w:name w:val="xl97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8">
    <w:name w:val="xl98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99">
    <w:name w:val="xl99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00">
    <w:name w:val="xl100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01">
    <w:name w:val="xl101"/>
    <w:basedOn w:val="a4"/>
    <w:uiPriority w:val="99"/>
    <w:rsid w:val="004F2840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a4"/>
    <w:uiPriority w:val="99"/>
    <w:rsid w:val="004F2840"/>
    <w:pPr>
      <w:spacing w:before="100" w:beforeAutospacing="1" w:after="100" w:afterAutospacing="1"/>
    </w:pPr>
  </w:style>
  <w:style w:type="paragraph" w:customStyle="1" w:styleId="xl104">
    <w:name w:val="xl104"/>
    <w:basedOn w:val="a4"/>
    <w:uiPriority w:val="99"/>
    <w:rsid w:val="004F2840"/>
    <w:pPr>
      <w:spacing w:before="100" w:beforeAutospacing="1" w:after="100" w:afterAutospacing="1"/>
      <w:jc w:val="center"/>
    </w:pPr>
  </w:style>
  <w:style w:type="paragraph" w:customStyle="1" w:styleId="xl105">
    <w:name w:val="xl105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4"/>
    <w:uiPriority w:val="99"/>
    <w:rsid w:val="004F2840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4"/>
    <w:uiPriority w:val="99"/>
    <w:rsid w:val="004F2840"/>
    <w:pPr>
      <w:spacing w:before="100" w:beforeAutospacing="1" w:after="100" w:afterAutospacing="1"/>
      <w:jc w:val="center"/>
    </w:pPr>
  </w:style>
  <w:style w:type="paragraph" w:customStyle="1" w:styleId="xl111">
    <w:name w:val="xl111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6">
    <w:name w:val="xl116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4"/>
    <w:uiPriority w:val="99"/>
    <w:rsid w:val="004F284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4"/>
    <w:uiPriority w:val="99"/>
    <w:rsid w:val="004F2840"/>
    <w:pP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4"/>
    <w:uiPriority w:val="99"/>
    <w:rsid w:val="004F2840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4"/>
    <w:uiPriority w:val="99"/>
    <w:rsid w:val="004F2840"/>
    <w:pPr>
      <w:spacing w:before="100" w:beforeAutospacing="1" w:after="100" w:afterAutospacing="1"/>
      <w:jc w:val="right"/>
    </w:pPr>
  </w:style>
  <w:style w:type="paragraph" w:customStyle="1" w:styleId="xl123">
    <w:name w:val="xl123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4">
    <w:name w:val="xl124"/>
    <w:basedOn w:val="a4"/>
    <w:uiPriority w:val="99"/>
    <w:rsid w:val="004F2840"/>
    <w:pPr>
      <w:spacing w:before="100" w:beforeAutospacing="1" w:after="100" w:afterAutospacing="1"/>
      <w:jc w:val="right"/>
    </w:pPr>
  </w:style>
  <w:style w:type="paragraph" w:customStyle="1" w:styleId="xl125">
    <w:name w:val="xl125"/>
    <w:basedOn w:val="a4"/>
    <w:uiPriority w:val="99"/>
    <w:rsid w:val="004F2840"/>
    <w:pPr>
      <w:spacing w:before="100" w:beforeAutospacing="1" w:after="100" w:afterAutospacing="1"/>
      <w:jc w:val="right"/>
    </w:pPr>
  </w:style>
  <w:style w:type="paragraph" w:customStyle="1" w:styleId="xl126">
    <w:name w:val="xl126"/>
    <w:basedOn w:val="a4"/>
    <w:uiPriority w:val="99"/>
    <w:rsid w:val="004F2840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27">
    <w:name w:val="xl127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4"/>
    <w:uiPriority w:val="99"/>
    <w:rsid w:val="004F2840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30">
    <w:name w:val="xl130"/>
    <w:basedOn w:val="a4"/>
    <w:uiPriority w:val="99"/>
    <w:rsid w:val="004F2840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4"/>
    <w:uiPriority w:val="99"/>
    <w:rsid w:val="004F2840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4"/>
    <w:uiPriority w:val="99"/>
    <w:rsid w:val="004F2840"/>
    <w:pPr>
      <w:spacing w:before="100" w:beforeAutospacing="1" w:after="100" w:afterAutospacing="1"/>
      <w:ind w:firstLineChars="100" w:firstLine="100"/>
    </w:pPr>
  </w:style>
  <w:style w:type="paragraph" w:customStyle="1" w:styleId="xl135">
    <w:name w:val="xl135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4"/>
    <w:uiPriority w:val="99"/>
    <w:rsid w:val="004F2840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7">
    <w:name w:val="xl137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4"/>
    <w:uiPriority w:val="99"/>
    <w:rsid w:val="004F2840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4"/>
    <w:uiPriority w:val="99"/>
    <w:rsid w:val="004F28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4"/>
    <w:uiPriority w:val="99"/>
    <w:rsid w:val="004F28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4"/>
    <w:uiPriority w:val="99"/>
    <w:rsid w:val="004F28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4"/>
    <w:uiPriority w:val="99"/>
    <w:rsid w:val="004F284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4"/>
    <w:uiPriority w:val="99"/>
    <w:rsid w:val="004F284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4"/>
    <w:uiPriority w:val="99"/>
    <w:rsid w:val="004F284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4"/>
    <w:uiPriority w:val="99"/>
    <w:rsid w:val="004F28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4"/>
    <w:uiPriority w:val="99"/>
    <w:rsid w:val="004F28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4"/>
    <w:uiPriority w:val="99"/>
    <w:rsid w:val="004F284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57">
    <w:name w:val="xl157"/>
    <w:basedOn w:val="a4"/>
    <w:uiPriority w:val="99"/>
    <w:rsid w:val="004F284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58">
    <w:name w:val="xl158"/>
    <w:basedOn w:val="a4"/>
    <w:uiPriority w:val="99"/>
    <w:rsid w:val="004F2840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59">
    <w:name w:val="xl159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1">
    <w:name w:val="xl161"/>
    <w:basedOn w:val="a4"/>
    <w:uiPriority w:val="99"/>
    <w:rsid w:val="004F28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4"/>
    <w:uiPriority w:val="99"/>
    <w:rsid w:val="004F28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4"/>
    <w:uiPriority w:val="99"/>
    <w:rsid w:val="004F28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4"/>
    <w:uiPriority w:val="99"/>
    <w:rsid w:val="004F28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6">
    <w:name w:val="xl166"/>
    <w:basedOn w:val="a4"/>
    <w:uiPriority w:val="99"/>
    <w:rsid w:val="004F284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4"/>
    <w:uiPriority w:val="99"/>
    <w:rsid w:val="004F2840"/>
    <w:pPr>
      <w:spacing w:before="100" w:beforeAutospacing="1" w:after="100" w:afterAutospacing="1"/>
      <w:jc w:val="right"/>
    </w:pPr>
    <w:rPr>
      <w:b/>
      <w:bCs/>
      <w:color w:val="800000"/>
      <w:sz w:val="22"/>
      <w:szCs w:val="22"/>
    </w:rPr>
  </w:style>
  <w:style w:type="paragraph" w:customStyle="1" w:styleId="xl168">
    <w:name w:val="xl168"/>
    <w:basedOn w:val="a4"/>
    <w:uiPriority w:val="99"/>
    <w:rsid w:val="004F2840"/>
    <w:pPr>
      <w:spacing w:before="100" w:beforeAutospacing="1" w:after="100" w:afterAutospacing="1"/>
      <w:jc w:val="right"/>
    </w:pPr>
    <w:rPr>
      <w:b/>
      <w:bCs/>
      <w:color w:val="800000"/>
    </w:rPr>
  </w:style>
  <w:style w:type="paragraph" w:customStyle="1" w:styleId="xl169">
    <w:name w:val="xl169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170">
    <w:name w:val="xl170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character" w:customStyle="1" w:styleId="Heading6Char">
    <w:name w:val="Heading 6 Char"/>
    <w:aliases w:val="Legal Level 1. Char"/>
    <w:locked/>
    <w:rsid w:val="004F2840"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sid w:val="004F2840"/>
    <w:rPr>
      <w:rFonts w:ascii="Garamond" w:hAnsi="Garamond"/>
      <w:sz w:val="22"/>
      <w:lang w:val="en-GB" w:eastAsia="en-US" w:bidi="ar-SA"/>
    </w:rPr>
  </w:style>
  <w:style w:type="paragraph" w:customStyle="1" w:styleId="affff7">
    <w:name w:val="Список_в_таблице_маркированный"/>
    <w:basedOn w:val="a4"/>
    <w:next w:val="a4"/>
    <w:uiPriority w:val="99"/>
    <w:rsid w:val="004F2840"/>
    <w:pPr>
      <w:tabs>
        <w:tab w:val="left" w:pos="170"/>
        <w:tab w:val="num" w:pos="1080"/>
      </w:tabs>
      <w:ind w:left="1080" w:hanging="360"/>
    </w:pPr>
    <w:rPr>
      <w:sz w:val="20"/>
      <w:szCs w:val="20"/>
    </w:rPr>
  </w:style>
  <w:style w:type="paragraph" w:customStyle="1" w:styleId="affff8">
    <w:name w:val="Пункт_нормативн_документа"/>
    <w:basedOn w:val="a9"/>
    <w:uiPriority w:val="99"/>
    <w:rsid w:val="004F2840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  <w:lang w:val="ru-RU"/>
    </w:rPr>
  </w:style>
  <w:style w:type="paragraph" w:customStyle="1" w:styleId="101">
    <w:name w:val="Стиль Пункт_нормативн_документа + 10 пт"/>
    <w:basedOn w:val="affff8"/>
    <w:uiPriority w:val="99"/>
    <w:rsid w:val="004F2840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9">
    <w:name w:val="Список с маркерами"/>
    <w:basedOn w:val="a4"/>
    <w:uiPriority w:val="99"/>
    <w:rsid w:val="004F2840"/>
    <w:pPr>
      <w:tabs>
        <w:tab w:val="num" w:pos="2098"/>
      </w:tabs>
      <w:ind w:left="2098" w:hanging="397"/>
    </w:pPr>
    <w:rPr>
      <w:sz w:val="20"/>
      <w:szCs w:val="20"/>
    </w:rPr>
  </w:style>
  <w:style w:type="paragraph" w:customStyle="1" w:styleId="112">
    <w:name w:val="Заголовок 1;Заголовок параграфа (1.)"/>
    <w:basedOn w:val="a4"/>
    <w:rsid w:val="004F2840"/>
  </w:style>
  <w:style w:type="character" w:customStyle="1" w:styleId="113">
    <w:name w:val="Знак Знак11"/>
    <w:semiHidden/>
    <w:rsid w:val="004F2840"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sid w:val="004F284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sid w:val="004F2840"/>
    <w:rPr>
      <w:sz w:val="24"/>
      <w:szCs w:val="24"/>
      <w:lang w:val="ru-RU" w:eastAsia="ru-RU" w:bidi="ar-SA"/>
    </w:rPr>
  </w:style>
  <w:style w:type="character" w:customStyle="1" w:styleId="130">
    <w:name w:val="Знак Знак13"/>
    <w:rsid w:val="004F2840"/>
    <w:rPr>
      <w:sz w:val="24"/>
      <w:szCs w:val="24"/>
      <w:lang w:val="ru-RU" w:eastAsia="ru-RU" w:bidi="ar-SA"/>
    </w:rPr>
  </w:style>
  <w:style w:type="character" w:customStyle="1" w:styleId="bodytext5">
    <w:name w:val="body text Знак Знак5"/>
    <w:rsid w:val="004F2840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sid w:val="004F2840"/>
    <w:rPr>
      <w:rFonts w:ascii="Garamond" w:eastAsia="Times New Roman" w:hAnsi="Garamond"/>
      <w:sz w:val="22"/>
      <w:lang w:val="en-GB" w:eastAsia="en-US"/>
    </w:rPr>
  </w:style>
  <w:style w:type="character" w:customStyle="1" w:styleId="2f0">
    <w:name w:val="Дата Знак2"/>
    <w:link w:val="affffa"/>
    <w:rsid w:val="004F2840"/>
    <w:rPr>
      <w:rFonts w:ascii="Arial MT Black" w:hAnsi="Arial MT Black"/>
      <w:b/>
      <w:spacing w:val="-20"/>
      <w:kern w:val="28"/>
      <w:sz w:val="40"/>
    </w:rPr>
  </w:style>
  <w:style w:type="character" w:customStyle="1" w:styleId="48">
    <w:name w:val="Знак Знак4"/>
    <w:rsid w:val="004F2840"/>
    <w:rPr>
      <w:sz w:val="28"/>
      <w:szCs w:val="28"/>
      <w:lang w:val="ru-RU" w:eastAsia="ru-RU" w:bidi="ar-SA"/>
    </w:rPr>
  </w:style>
  <w:style w:type="character" w:customStyle="1" w:styleId="2f1">
    <w:name w:val="Знак Знак2"/>
    <w:locked/>
    <w:rsid w:val="004F2840"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sid w:val="004F2840"/>
    <w:rPr>
      <w:rFonts w:ascii="Garamond" w:hAnsi="Garamond"/>
      <w:sz w:val="22"/>
      <w:lang w:val="en-GB" w:eastAsia="en-US" w:bidi="ar-SA"/>
    </w:rPr>
  </w:style>
  <w:style w:type="character" w:customStyle="1" w:styleId="222">
    <w:name w:val="Знак Знак22"/>
    <w:rsid w:val="004F2840"/>
    <w:rPr>
      <w:sz w:val="24"/>
      <w:szCs w:val="24"/>
      <w:lang w:eastAsia="en-US"/>
    </w:rPr>
  </w:style>
  <w:style w:type="character" w:customStyle="1" w:styleId="CommentTextChar">
    <w:name w:val="Comment Text Char"/>
    <w:semiHidden/>
    <w:locked/>
    <w:rsid w:val="004F2840"/>
    <w:rPr>
      <w:rFonts w:cs="Times New Roman"/>
    </w:rPr>
  </w:style>
  <w:style w:type="character" w:customStyle="1" w:styleId="240">
    <w:name w:val="Знак Знак24"/>
    <w:semiHidden/>
    <w:locked/>
    <w:rsid w:val="004F2840"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sid w:val="004F2840"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sid w:val="004F2840"/>
    <w:rPr>
      <w:rFonts w:cs="Times New Roman"/>
      <w:b/>
      <w:sz w:val="24"/>
      <w:lang w:val="en-GB" w:eastAsia="en-US" w:bidi="ar-SA"/>
    </w:rPr>
  </w:style>
  <w:style w:type="character" w:customStyle="1" w:styleId="312">
    <w:name w:val="Заголовок 3 Знак1"/>
    <w:aliases w:val="H3 Знак1,Заголовок подпукта (1.1.1) Знак1,Level 1 - 1 Знак1,o Знак1"/>
    <w:locked/>
    <w:rsid w:val="004F2840"/>
    <w:rPr>
      <w:rFonts w:ascii="Garamond" w:hAnsi="Garamond"/>
      <w:b/>
      <w:color w:val="000000"/>
      <w:sz w:val="22"/>
      <w:szCs w:val="22"/>
      <w:lang w:eastAsia="en-US"/>
    </w:rPr>
  </w:style>
  <w:style w:type="character" w:customStyle="1" w:styleId="Heading4Char">
    <w:name w:val="Heading 4 Char"/>
    <w:aliases w:val="H4 Char,H41 Char,Sub-Minor Char,Level 2 - a Char"/>
    <w:locked/>
    <w:rsid w:val="004F2840"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sid w:val="004F2840"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sid w:val="004F2840"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sid w:val="004F2840"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sid w:val="004F2840"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sid w:val="004F2840"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sid w:val="004F2840"/>
    <w:rPr>
      <w:rFonts w:cs="Times New Roman"/>
      <w:sz w:val="22"/>
      <w:lang w:val="en-GB" w:eastAsia="en-US" w:bidi="ar-SA"/>
    </w:rPr>
  </w:style>
  <w:style w:type="character" w:customStyle="1" w:styleId="220">
    <w:name w:val="Основной текст 2 Знак2"/>
    <w:link w:val="27"/>
    <w:uiPriority w:val="99"/>
    <w:locked/>
    <w:rsid w:val="004F2840"/>
    <w:rPr>
      <w:rFonts w:ascii="Times New Roman" w:eastAsia="Times New Roman" w:hAnsi="Times New Roman"/>
      <w:sz w:val="24"/>
      <w:szCs w:val="20"/>
      <w:lang w:val="x-none" w:eastAsia="en-US"/>
    </w:rPr>
  </w:style>
  <w:style w:type="character" w:customStyle="1" w:styleId="HeaderChar">
    <w:name w:val="Header Char"/>
    <w:locked/>
    <w:rsid w:val="004F2840"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locked/>
    <w:rsid w:val="004F2840"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sid w:val="004F2840"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semiHidden/>
    <w:locked/>
    <w:rsid w:val="004F2840"/>
    <w:rPr>
      <w:rFonts w:ascii="Garamond" w:hAnsi="Garamond" w:cs="Times New Roman"/>
      <w:lang w:val="en-GB" w:eastAsia="en-US" w:bidi="ar-SA"/>
    </w:rPr>
  </w:style>
  <w:style w:type="character" w:customStyle="1" w:styleId="2f2">
    <w:name w:val="Текст концевой сноски Знак2"/>
    <w:uiPriority w:val="99"/>
    <w:semiHidden/>
    <w:locked/>
    <w:rsid w:val="004F2840"/>
    <w:rPr>
      <w:rFonts w:ascii="Garamond" w:hAnsi="Garamond"/>
      <w:lang w:val="en-GB" w:eastAsia="en-US" w:bidi="ar-SA"/>
    </w:rPr>
  </w:style>
  <w:style w:type="character" w:customStyle="1" w:styleId="2f3">
    <w:name w:val="Текст выноски Знак2"/>
    <w:uiPriority w:val="99"/>
    <w:semiHidden/>
    <w:locked/>
    <w:rsid w:val="004F2840"/>
    <w:rPr>
      <w:rFonts w:ascii="Tahoma" w:hAnsi="Tahoma" w:cs="Tahoma"/>
      <w:sz w:val="16"/>
      <w:szCs w:val="16"/>
      <w:lang w:val="en-GB" w:eastAsia="en-US" w:bidi="ar-SA"/>
    </w:rPr>
  </w:style>
  <w:style w:type="character" w:customStyle="1" w:styleId="BodyTextIndent2Char">
    <w:name w:val="Body Text Indent 2 Char"/>
    <w:locked/>
    <w:rsid w:val="004F2840"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sid w:val="004F2840"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sid w:val="004F2840"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locked/>
    <w:rsid w:val="004F2840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CommentTextChar1">
    <w:name w:val="Comment Text Char1"/>
    <w:semiHidden/>
    <w:locked/>
    <w:rsid w:val="004F2840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4F2840"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2f4">
    <w:name w:val="Текст Знак2"/>
    <w:uiPriority w:val="99"/>
    <w:locked/>
    <w:rsid w:val="004F2840"/>
    <w:rPr>
      <w:rFonts w:ascii="Courier New" w:eastAsia="SimSun" w:hAnsi="Courier New" w:cs="Courier New"/>
      <w:lang w:val="ru-RU" w:eastAsia="zh-CN" w:bidi="ar-SA"/>
    </w:rPr>
  </w:style>
  <w:style w:type="character" w:customStyle="1" w:styleId="1f6">
    <w:name w:val="Тема примечания Знак1"/>
    <w:uiPriority w:val="99"/>
    <w:locked/>
    <w:rsid w:val="004F2840"/>
    <w:rPr>
      <w:rFonts w:ascii="Garamond" w:hAnsi="Garamond" w:cs="Times New Roman"/>
      <w:b/>
      <w:bCs/>
      <w:lang w:val="en-GB" w:eastAsia="en-US" w:bidi="ar-SA"/>
    </w:rPr>
  </w:style>
  <w:style w:type="character" w:customStyle="1" w:styleId="2b">
    <w:name w:val="Схема документа Знак2"/>
    <w:link w:val="afff4"/>
    <w:uiPriority w:val="99"/>
    <w:semiHidden/>
    <w:locked/>
    <w:rsid w:val="004F2840"/>
    <w:rPr>
      <w:rFonts w:ascii="Tahoma" w:eastAsia="Times New Roman" w:hAnsi="Tahoma" w:cs="Tahoma"/>
      <w:sz w:val="20"/>
      <w:szCs w:val="20"/>
      <w:shd w:val="clear" w:color="auto" w:fill="000080"/>
      <w:lang w:val="en-GB" w:eastAsia="en-US"/>
    </w:rPr>
  </w:style>
  <w:style w:type="character" w:customStyle="1" w:styleId="HTML1">
    <w:name w:val="Стандартный HTML Знак1"/>
    <w:link w:val="HTML"/>
    <w:locked/>
    <w:rsid w:val="004F2840"/>
    <w:rPr>
      <w:rFonts w:ascii="Courier New" w:eastAsia="Times New Roman" w:hAnsi="Courier New" w:cs="Courier New"/>
      <w:sz w:val="20"/>
      <w:szCs w:val="20"/>
    </w:rPr>
  </w:style>
  <w:style w:type="paragraph" w:customStyle="1" w:styleId="1f7">
    <w:name w:val="Знак1"/>
    <w:basedOn w:val="a4"/>
    <w:uiPriority w:val="99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Char1">
    <w:name w:val="Char Char1 Знак Знак Char Char Знак Знак Char Char1"/>
    <w:basedOn w:val="a4"/>
    <w:uiPriority w:val="99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5">
    <w:name w:val="Красная строка Знак1"/>
    <w:link w:val="affff3"/>
    <w:uiPriority w:val="99"/>
    <w:locked/>
    <w:rsid w:val="004F2840"/>
    <w:rPr>
      <w:rFonts w:ascii="Times New Roman" w:eastAsia="Times New Roman" w:hAnsi="Times New Roman"/>
      <w:sz w:val="24"/>
      <w:szCs w:val="24"/>
    </w:rPr>
  </w:style>
  <w:style w:type="character" w:customStyle="1" w:styleId="BodyTextFirstIndent2Char">
    <w:name w:val="Body Text First Indent 2 Char"/>
    <w:locked/>
    <w:rsid w:val="004F2840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114">
    <w:name w:val="Абзац списка11"/>
    <w:basedOn w:val="a4"/>
    <w:uiPriority w:val="99"/>
    <w:rsid w:val="004F28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8">
    <w:name w:val="Знак Знак Знак Знак1"/>
    <w:basedOn w:val="a4"/>
    <w:uiPriority w:val="99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2">
    <w:name w:val="Знак Знак7"/>
    <w:rsid w:val="004F2840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numbering" w:styleId="111111">
    <w:name w:val="Outline List 2"/>
    <w:basedOn w:val="a7"/>
    <w:rsid w:val="004F2840"/>
    <w:pPr>
      <w:numPr>
        <w:numId w:val="4"/>
      </w:numPr>
    </w:pPr>
  </w:style>
  <w:style w:type="paragraph" w:customStyle="1" w:styleId="normalindent12">
    <w:name w:val="normalindent12"/>
    <w:basedOn w:val="a4"/>
    <w:uiPriority w:val="99"/>
    <w:rsid w:val="004F2840"/>
    <w:pPr>
      <w:overflowPunct w:val="0"/>
      <w:ind w:left="720"/>
      <w:jc w:val="both"/>
    </w:pPr>
  </w:style>
  <w:style w:type="character" w:customStyle="1" w:styleId="m1">
    <w:name w:val="m1"/>
    <w:rsid w:val="004F2840"/>
    <w:rPr>
      <w:color w:val="0000FF"/>
    </w:rPr>
  </w:style>
  <w:style w:type="paragraph" w:customStyle="1" w:styleId="2f5">
    <w:name w:val="Обычный2"/>
    <w:basedOn w:val="a4"/>
    <w:uiPriority w:val="99"/>
    <w:rsid w:val="004F2840"/>
    <w:rPr>
      <w:rFonts w:ascii="Times New Roman CYR" w:eastAsia="Calibri" w:hAnsi="Times New Roman CYR" w:cs="Times New Roman CYR"/>
      <w:sz w:val="20"/>
      <w:szCs w:val="20"/>
    </w:rPr>
  </w:style>
  <w:style w:type="paragraph" w:customStyle="1" w:styleId="3e">
    <w:name w:val="Обычный 3"/>
    <w:basedOn w:val="a4"/>
    <w:uiPriority w:val="99"/>
    <w:rsid w:val="004F2840"/>
    <w:pPr>
      <w:ind w:left="851"/>
    </w:pPr>
  </w:style>
  <w:style w:type="paragraph" w:styleId="affffa">
    <w:name w:val="Date"/>
    <w:basedOn w:val="a4"/>
    <w:next w:val="a4"/>
    <w:link w:val="2f0"/>
    <w:rsid w:val="004F2840"/>
    <w:rPr>
      <w:rFonts w:ascii="Arial MT Black" w:eastAsia="Calibri" w:hAnsi="Arial MT Black"/>
      <w:b/>
      <w:spacing w:val="-20"/>
      <w:kern w:val="28"/>
      <w:sz w:val="40"/>
      <w:szCs w:val="22"/>
    </w:rPr>
  </w:style>
  <w:style w:type="character" w:customStyle="1" w:styleId="affffb">
    <w:name w:val="Дата Знак"/>
    <w:basedOn w:val="a5"/>
    <w:uiPriority w:val="99"/>
    <w:rsid w:val="004F2840"/>
    <w:rPr>
      <w:rFonts w:ascii="Times New Roman" w:eastAsia="Times New Roman" w:hAnsi="Times New Roman"/>
      <w:sz w:val="24"/>
      <w:szCs w:val="24"/>
    </w:rPr>
  </w:style>
  <w:style w:type="character" w:customStyle="1" w:styleId="1f9">
    <w:name w:val="Дата Знак1"/>
    <w:semiHidden/>
    <w:rsid w:val="004F2840"/>
    <w:rPr>
      <w:rFonts w:ascii="Garamond" w:hAnsi="Garamond"/>
      <w:sz w:val="22"/>
      <w:lang w:val="en-GB" w:eastAsia="en-US"/>
    </w:rPr>
  </w:style>
  <w:style w:type="character" w:customStyle="1" w:styleId="1fa">
    <w:name w:val="Основной текст с отступом Знак1"/>
    <w:semiHidden/>
    <w:rsid w:val="004F2840"/>
    <w:rPr>
      <w:rFonts w:ascii="Garamond" w:hAnsi="Garamond"/>
      <w:sz w:val="22"/>
      <w:lang w:val="en-GB" w:eastAsia="en-US"/>
    </w:rPr>
  </w:style>
  <w:style w:type="character" w:customStyle="1" w:styleId="213">
    <w:name w:val="Основной текст с отступом 2 Знак1"/>
    <w:semiHidden/>
    <w:rsid w:val="004F2840"/>
    <w:rPr>
      <w:rFonts w:ascii="Garamond" w:hAnsi="Garamond"/>
      <w:sz w:val="22"/>
      <w:lang w:val="en-GB" w:eastAsia="en-US"/>
    </w:rPr>
  </w:style>
  <w:style w:type="character" w:customStyle="1" w:styleId="313">
    <w:name w:val="Основной текст с отступом 3 Знак1"/>
    <w:semiHidden/>
    <w:rsid w:val="004F2840"/>
    <w:rPr>
      <w:rFonts w:ascii="Garamond" w:hAnsi="Garamond"/>
      <w:sz w:val="16"/>
      <w:szCs w:val="16"/>
      <w:lang w:val="en-GB" w:eastAsia="en-US"/>
    </w:rPr>
  </w:style>
  <w:style w:type="character" w:customStyle="1" w:styleId="214">
    <w:name w:val="Основной текст 2 Знак1"/>
    <w:semiHidden/>
    <w:rsid w:val="004F2840"/>
    <w:rPr>
      <w:rFonts w:ascii="Garamond" w:hAnsi="Garamond"/>
      <w:sz w:val="22"/>
      <w:lang w:val="en-GB" w:eastAsia="en-US"/>
    </w:rPr>
  </w:style>
  <w:style w:type="character" w:customStyle="1" w:styleId="314">
    <w:name w:val="Основной текст 3 Знак1"/>
    <w:semiHidden/>
    <w:rsid w:val="004F2840"/>
    <w:rPr>
      <w:rFonts w:ascii="Garamond" w:hAnsi="Garamond"/>
      <w:sz w:val="16"/>
      <w:szCs w:val="16"/>
      <w:lang w:val="en-GB" w:eastAsia="en-US"/>
    </w:rPr>
  </w:style>
  <w:style w:type="character" w:customStyle="1" w:styleId="1fb">
    <w:name w:val="Схема документа Знак1"/>
    <w:semiHidden/>
    <w:rsid w:val="004F2840"/>
    <w:rPr>
      <w:rFonts w:ascii="Tahoma" w:hAnsi="Tahoma" w:cs="Tahoma"/>
      <w:sz w:val="16"/>
      <w:szCs w:val="16"/>
      <w:lang w:val="en-GB" w:eastAsia="en-US"/>
    </w:rPr>
  </w:style>
  <w:style w:type="paragraph" w:customStyle="1" w:styleId="10">
    <w:name w:val="Титул 1Глава"/>
    <w:basedOn w:val="12"/>
    <w:uiPriority w:val="99"/>
    <w:rsid w:val="004F2840"/>
    <w:pPr>
      <w:pageBreakBefore/>
      <w:numPr>
        <w:numId w:val="5"/>
      </w:numPr>
      <w:tabs>
        <w:tab w:val="clear" w:pos="432"/>
        <w:tab w:val="num" w:pos="360"/>
      </w:tabs>
      <w:spacing w:before="120" w:after="60"/>
      <w:ind w:left="0" w:firstLine="0"/>
    </w:pPr>
    <w:rPr>
      <w:rFonts w:ascii="Times New Roman" w:hAnsi="Times New Roman" w:cs="Arial"/>
      <w:caps w:val="0"/>
      <w:color w:val="auto"/>
      <w:kern w:val="32"/>
      <w:sz w:val="36"/>
      <w:szCs w:val="32"/>
      <w:lang w:eastAsia="ru-RU"/>
    </w:rPr>
  </w:style>
  <w:style w:type="paragraph" w:customStyle="1" w:styleId="a3">
    <w:name w:val="Список условий"/>
    <w:basedOn w:val="a4"/>
    <w:uiPriority w:val="99"/>
    <w:rsid w:val="004F2840"/>
    <w:pPr>
      <w:numPr>
        <w:numId w:val="8"/>
      </w:numPr>
    </w:pPr>
    <w:rPr>
      <w:sz w:val="20"/>
    </w:rPr>
  </w:style>
  <w:style w:type="paragraph" w:customStyle="1" w:styleId="a0">
    <w:name w:val="Сущность"/>
    <w:basedOn w:val="41"/>
    <w:uiPriority w:val="99"/>
    <w:rsid w:val="004F2840"/>
    <w:pPr>
      <w:keepNext w:val="0"/>
      <w:numPr>
        <w:ilvl w:val="3"/>
        <w:numId w:val="6"/>
      </w:numPr>
      <w:tabs>
        <w:tab w:val="left" w:pos="1145"/>
      </w:tabs>
      <w:ind w:left="357" w:hanging="357"/>
      <w:outlineLvl w:val="9"/>
    </w:pPr>
    <w:rPr>
      <w:rFonts w:ascii="Times New Roman" w:hAnsi="Times New Roman"/>
      <w:sz w:val="24"/>
      <w:szCs w:val="24"/>
      <w:lang w:eastAsia="en-US"/>
    </w:rPr>
  </w:style>
  <w:style w:type="paragraph" w:customStyle="1" w:styleId="a2">
    <w:name w:val="Список сущностей"/>
    <w:basedOn w:val="a4"/>
    <w:next w:val="a4"/>
    <w:uiPriority w:val="99"/>
    <w:rsid w:val="004F2840"/>
    <w:pPr>
      <w:numPr>
        <w:numId w:val="7"/>
      </w:numPr>
    </w:pPr>
    <w:rPr>
      <w:sz w:val="20"/>
    </w:rPr>
  </w:style>
  <w:style w:type="paragraph" w:customStyle="1" w:styleId="MainTitle">
    <w:name w:val="MainTitle"/>
    <w:basedOn w:val="a4"/>
    <w:uiPriority w:val="99"/>
    <w:rsid w:val="004F2840"/>
    <w:pPr>
      <w:numPr>
        <w:numId w:val="9"/>
      </w:numPr>
      <w:tabs>
        <w:tab w:val="clear" w:pos="720"/>
        <w:tab w:val="num" w:pos="896"/>
      </w:tabs>
      <w:ind w:left="924" w:hanging="357"/>
    </w:pPr>
    <w:rPr>
      <w:b/>
    </w:rPr>
  </w:style>
  <w:style w:type="paragraph" w:customStyle="1" w:styleId="DCComment">
    <w:name w:val="DCComment"/>
    <w:uiPriority w:val="99"/>
    <w:rsid w:val="004F2840"/>
    <w:pPr>
      <w:ind w:left="357"/>
    </w:pPr>
    <w:rPr>
      <w:rFonts w:ascii="Times New Roman" w:eastAsia="Times New Roman" w:hAnsi="Times New Roman"/>
      <w:sz w:val="20"/>
      <w:szCs w:val="24"/>
    </w:rPr>
  </w:style>
  <w:style w:type="paragraph" w:customStyle="1" w:styleId="DCAttComment">
    <w:name w:val="DCAttComment"/>
    <w:uiPriority w:val="99"/>
    <w:rsid w:val="004F2840"/>
    <w:pPr>
      <w:ind w:left="1134"/>
    </w:pPr>
    <w:rPr>
      <w:rFonts w:ascii="Times New Roman" w:eastAsia="Times New Roman" w:hAnsi="Times New Roman"/>
      <w:sz w:val="20"/>
      <w:szCs w:val="24"/>
    </w:rPr>
  </w:style>
  <w:style w:type="paragraph" w:customStyle="1" w:styleId="DCAttribute">
    <w:name w:val="DCAttribute"/>
    <w:uiPriority w:val="99"/>
    <w:rsid w:val="004F2840"/>
    <w:pPr>
      <w:numPr>
        <w:numId w:val="10"/>
      </w:numPr>
    </w:pPr>
    <w:rPr>
      <w:rFonts w:ascii="Times New Roman" w:eastAsia="Times New Roman" w:hAnsi="Times New Roman"/>
      <w:sz w:val="20"/>
      <w:szCs w:val="24"/>
    </w:rPr>
  </w:style>
  <w:style w:type="paragraph" w:customStyle="1" w:styleId="Role">
    <w:name w:val="Role"/>
    <w:uiPriority w:val="99"/>
    <w:rsid w:val="004F2840"/>
    <w:pPr>
      <w:ind w:left="851"/>
    </w:pPr>
    <w:rPr>
      <w:rFonts w:ascii="Times New Roman" w:eastAsia="Times New Roman" w:hAnsi="Times New Roman"/>
      <w:sz w:val="20"/>
      <w:szCs w:val="24"/>
    </w:rPr>
  </w:style>
  <w:style w:type="paragraph" w:customStyle="1" w:styleId="RoleGroup">
    <w:name w:val="RoleGroup"/>
    <w:uiPriority w:val="99"/>
    <w:rsid w:val="004F2840"/>
    <w:pPr>
      <w:ind w:left="567"/>
    </w:pPr>
    <w:rPr>
      <w:rFonts w:ascii="Times New Roman" w:eastAsia="Times New Roman" w:hAnsi="Times New Roman"/>
      <w:sz w:val="20"/>
      <w:szCs w:val="24"/>
    </w:rPr>
  </w:style>
  <w:style w:type="paragraph" w:styleId="5">
    <w:name w:val="List Bullet 5"/>
    <w:basedOn w:val="a4"/>
    <w:uiPriority w:val="99"/>
    <w:rsid w:val="004F2840"/>
    <w:pPr>
      <w:numPr>
        <w:numId w:val="11"/>
      </w:numPr>
      <w:contextualSpacing/>
    </w:pPr>
  </w:style>
  <w:style w:type="paragraph" w:customStyle="1" w:styleId="affffc">
    <w:name w:val="Название таблицы"/>
    <w:basedOn w:val="a4"/>
    <w:next w:val="a4"/>
    <w:uiPriority w:val="99"/>
    <w:rsid w:val="004F2840"/>
    <w:pPr>
      <w:spacing w:line="360" w:lineRule="auto"/>
      <w:jc w:val="center"/>
    </w:pPr>
    <w:rPr>
      <w:sz w:val="28"/>
      <w:szCs w:val="20"/>
    </w:rPr>
  </w:style>
  <w:style w:type="paragraph" w:customStyle="1" w:styleId="affffd">
    <w:name w:val="Подпись к таблице"/>
    <w:basedOn w:val="a4"/>
    <w:uiPriority w:val="99"/>
    <w:rsid w:val="004F2840"/>
    <w:pPr>
      <w:spacing w:line="360" w:lineRule="auto"/>
      <w:jc w:val="right"/>
    </w:pPr>
    <w:rPr>
      <w:sz w:val="28"/>
      <w:szCs w:val="20"/>
    </w:rPr>
  </w:style>
  <w:style w:type="character" w:customStyle="1" w:styleId="t1">
    <w:name w:val="t1"/>
    <w:rsid w:val="004F2840"/>
    <w:rPr>
      <w:color w:val="990000"/>
    </w:rPr>
  </w:style>
  <w:style w:type="character" w:customStyle="1" w:styleId="b1">
    <w:name w:val="b1"/>
    <w:rsid w:val="004F2840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sid w:val="004F2840"/>
    <w:rPr>
      <w:color w:val="0000FF"/>
    </w:rPr>
  </w:style>
  <w:style w:type="paragraph" w:customStyle="1" w:styleId="Courier">
    <w:name w:val="Обычный Courier"/>
    <w:basedOn w:val="a4"/>
    <w:uiPriority w:val="99"/>
    <w:rsid w:val="004F2840"/>
    <w:rPr>
      <w:rFonts w:ascii="Courier New" w:hAnsi="Courier New"/>
      <w:sz w:val="20"/>
    </w:rPr>
  </w:style>
  <w:style w:type="paragraph" w:customStyle="1" w:styleId="5-">
    <w:name w:val="Стиль Заголовок 5 + Темно-синий Знак Знак Знак"/>
    <w:basedOn w:val="51"/>
    <w:uiPriority w:val="99"/>
    <w:rsid w:val="004F2840"/>
    <w:pPr>
      <w:tabs>
        <w:tab w:val="num" w:pos="1008"/>
        <w:tab w:val="left" w:pos="1576"/>
        <w:tab w:val="num" w:pos="3240"/>
      </w:tabs>
      <w:ind w:left="1008" w:hanging="1008"/>
    </w:pPr>
    <w:rPr>
      <w:rFonts w:ascii="Times New Roman" w:hAnsi="Times New Roman"/>
      <w:b w:val="0"/>
      <w:bCs w:val="0"/>
      <w:i w:val="0"/>
      <w:iCs w:val="0"/>
      <w:color w:val="000080"/>
      <w:sz w:val="24"/>
      <w:szCs w:val="20"/>
      <w:lang w:eastAsia="en-US"/>
    </w:rPr>
  </w:style>
  <w:style w:type="paragraph" w:customStyle="1" w:styleId="1fc">
    <w:name w:val="Титул 1ц"/>
    <w:basedOn w:val="a4"/>
    <w:uiPriority w:val="99"/>
    <w:rsid w:val="004F2840"/>
    <w:pPr>
      <w:jc w:val="center"/>
    </w:pPr>
    <w:rPr>
      <w:sz w:val="36"/>
    </w:rPr>
  </w:style>
  <w:style w:type="paragraph" w:customStyle="1" w:styleId="40px">
    <w:name w:val="Обычный: + отступ 40 px"/>
    <w:basedOn w:val="a4"/>
    <w:uiPriority w:val="99"/>
    <w:rsid w:val="004F2840"/>
    <w:pPr>
      <w:ind w:firstLine="601"/>
    </w:pPr>
    <w:rPr>
      <w:szCs w:val="20"/>
    </w:rPr>
  </w:style>
  <w:style w:type="paragraph" w:customStyle="1" w:styleId="RightJustBody">
    <w:name w:val="Right Just Body"/>
    <w:basedOn w:val="a4"/>
    <w:uiPriority w:val="99"/>
    <w:rsid w:val="004F2840"/>
    <w:pPr>
      <w:jc w:val="right"/>
    </w:pPr>
    <w:rPr>
      <w:sz w:val="20"/>
      <w:szCs w:val="20"/>
      <w:lang w:val="en-US" w:eastAsia="en-US"/>
    </w:rPr>
  </w:style>
  <w:style w:type="paragraph" w:customStyle="1" w:styleId="Normal">
    <w:name w:val="~Normal"/>
    <w:basedOn w:val="a4"/>
    <w:uiPriority w:val="99"/>
    <w:rsid w:val="004F2840"/>
    <w:pPr>
      <w:spacing w:before="120" w:line="264" w:lineRule="auto"/>
    </w:pPr>
    <w:rPr>
      <w:rFonts w:ascii="Verdana" w:hAnsi="Verdana"/>
      <w:sz w:val="20"/>
      <w:lang w:eastAsia="en-US"/>
    </w:rPr>
  </w:style>
  <w:style w:type="paragraph" w:customStyle="1" w:styleId="FirstLine">
    <w:name w:val="~FirstLine"/>
    <w:basedOn w:val="Normal"/>
    <w:next w:val="Normal"/>
    <w:uiPriority w:val="99"/>
    <w:rsid w:val="004F2840"/>
    <w:pPr>
      <w:spacing w:before="0"/>
    </w:pPr>
    <w:rPr>
      <w:sz w:val="2"/>
    </w:rPr>
  </w:style>
  <w:style w:type="paragraph" w:customStyle="1" w:styleId="affffe">
    <w:name w:val="Подзаголовок требования"/>
    <w:basedOn w:val="a4"/>
    <w:uiPriority w:val="99"/>
    <w:rsid w:val="004F2840"/>
    <w:pPr>
      <w:spacing w:before="120" w:after="120"/>
      <w:ind w:left="720"/>
    </w:pPr>
    <w:rPr>
      <w:b/>
      <w:color w:val="000080"/>
    </w:rPr>
  </w:style>
  <w:style w:type="character" w:customStyle="1" w:styleId="5-0">
    <w:name w:val="Стиль Заголовок 5 + Темно-синий Знак Знак Знак Знак"/>
    <w:rsid w:val="004F2840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d">
    <w:name w:val="Обычный 1ж"/>
    <w:basedOn w:val="a4"/>
    <w:uiPriority w:val="99"/>
    <w:rsid w:val="004F2840"/>
    <w:pPr>
      <w:spacing w:before="60"/>
    </w:pPr>
    <w:rPr>
      <w:u w:val="single"/>
    </w:rPr>
  </w:style>
  <w:style w:type="paragraph" w:customStyle="1" w:styleId="2f6">
    <w:name w:val="Обычный 2"/>
    <w:basedOn w:val="a4"/>
    <w:uiPriority w:val="99"/>
    <w:rsid w:val="004F2840"/>
    <w:pPr>
      <w:ind w:left="567"/>
    </w:pPr>
  </w:style>
  <w:style w:type="paragraph" w:customStyle="1" w:styleId="49">
    <w:name w:val="Обычный 4"/>
    <w:basedOn w:val="a4"/>
    <w:uiPriority w:val="99"/>
    <w:rsid w:val="004F2840"/>
    <w:pPr>
      <w:ind w:left="1134"/>
    </w:pPr>
  </w:style>
  <w:style w:type="paragraph" w:customStyle="1" w:styleId="55">
    <w:name w:val="Обычный 5"/>
    <w:basedOn w:val="a4"/>
    <w:uiPriority w:val="99"/>
    <w:rsid w:val="004F2840"/>
    <w:pPr>
      <w:ind w:left="1418"/>
    </w:pPr>
  </w:style>
  <w:style w:type="paragraph" w:customStyle="1" w:styleId="63">
    <w:name w:val="Обычный 6"/>
    <w:basedOn w:val="a4"/>
    <w:uiPriority w:val="99"/>
    <w:rsid w:val="004F2840"/>
    <w:pPr>
      <w:ind w:left="1701"/>
    </w:pPr>
  </w:style>
  <w:style w:type="paragraph" w:customStyle="1" w:styleId="73">
    <w:name w:val="Обычный 7"/>
    <w:basedOn w:val="a4"/>
    <w:uiPriority w:val="99"/>
    <w:rsid w:val="004F2840"/>
    <w:pPr>
      <w:ind w:left="1985"/>
    </w:pPr>
  </w:style>
  <w:style w:type="paragraph" w:customStyle="1" w:styleId="56">
    <w:name w:val="Обычный уровень 5"/>
    <w:basedOn w:val="a4"/>
    <w:uiPriority w:val="99"/>
    <w:rsid w:val="004F2840"/>
    <w:pPr>
      <w:ind w:left="284"/>
    </w:pPr>
  </w:style>
  <w:style w:type="paragraph" w:customStyle="1" w:styleId="1fe">
    <w:name w:val="Титул 1жц"/>
    <w:basedOn w:val="a4"/>
    <w:uiPriority w:val="99"/>
    <w:rsid w:val="004F2840"/>
    <w:pPr>
      <w:spacing w:after="240"/>
      <w:jc w:val="center"/>
    </w:pPr>
    <w:rPr>
      <w:b/>
      <w:sz w:val="36"/>
    </w:rPr>
  </w:style>
  <w:style w:type="paragraph" w:customStyle="1" w:styleId="afffff">
    <w:name w:val="Обычный к"/>
    <w:basedOn w:val="a4"/>
    <w:uiPriority w:val="99"/>
    <w:rsid w:val="004F2840"/>
    <w:rPr>
      <w:i/>
    </w:rPr>
  </w:style>
  <w:style w:type="paragraph" w:customStyle="1" w:styleId="57">
    <w:name w:val="Сущность 5"/>
    <w:basedOn w:val="a0"/>
    <w:uiPriority w:val="99"/>
    <w:rsid w:val="004F2840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f0">
    <w:name w:val="Таблица заголовок"/>
    <w:basedOn w:val="a4"/>
    <w:uiPriority w:val="99"/>
    <w:rsid w:val="004F2840"/>
    <w:pPr>
      <w:jc w:val="center"/>
    </w:pPr>
  </w:style>
  <w:style w:type="paragraph" w:customStyle="1" w:styleId="afffff1">
    <w:name w:val="Таблица ячейка"/>
    <w:basedOn w:val="a4"/>
    <w:uiPriority w:val="99"/>
    <w:rsid w:val="004F2840"/>
  </w:style>
  <w:style w:type="paragraph" w:customStyle="1" w:styleId="afffff2">
    <w:name w:val="Обычный ж"/>
    <w:basedOn w:val="a4"/>
    <w:uiPriority w:val="99"/>
    <w:rsid w:val="004F2840"/>
    <w:rPr>
      <w:b/>
    </w:rPr>
  </w:style>
  <w:style w:type="paragraph" w:customStyle="1" w:styleId="afffff3">
    <w:name w:val="Обычный жц"/>
    <w:basedOn w:val="a4"/>
    <w:uiPriority w:val="99"/>
    <w:rsid w:val="004F2840"/>
    <w:pPr>
      <w:jc w:val="center"/>
    </w:pPr>
    <w:rPr>
      <w:b/>
    </w:rPr>
  </w:style>
  <w:style w:type="paragraph" w:customStyle="1" w:styleId="Courier4">
    <w:name w:val="Courier 4"/>
    <w:basedOn w:val="49"/>
    <w:uiPriority w:val="99"/>
    <w:rsid w:val="004F2840"/>
    <w:rPr>
      <w:rFonts w:ascii="Courier New" w:hAnsi="Courier New"/>
      <w:sz w:val="20"/>
    </w:rPr>
  </w:style>
  <w:style w:type="paragraph" w:customStyle="1" w:styleId="05">
    <w:name w:val="Обычный 05"/>
    <w:basedOn w:val="a4"/>
    <w:uiPriority w:val="99"/>
    <w:rsid w:val="004F2840"/>
    <w:pPr>
      <w:ind w:left="284"/>
    </w:pPr>
    <w:rPr>
      <w:sz w:val="20"/>
    </w:rPr>
  </w:style>
  <w:style w:type="paragraph" w:customStyle="1" w:styleId="410">
    <w:name w:val="Обычный 4_10"/>
    <w:basedOn w:val="49"/>
    <w:uiPriority w:val="99"/>
    <w:rsid w:val="004F2840"/>
    <w:rPr>
      <w:sz w:val="20"/>
    </w:rPr>
  </w:style>
  <w:style w:type="paragraph" w:customStyle="1" w:styleId="SP1">
    <w:name w:val="SP1"/>
    <w:basedOn w:val="a4"/>
    <w:uiPriority w:val="99"/>
    <w:rsid w:val="004F2840"/>
    <w:pPr>
      <w:ind w:left="284" w:hanging="284"/>
    </w:pPr>
  </w:style>
  <w:style w:type="paragraph" w:customStyle="1" w:styleId="SP2">
    <w:name w:val="SP2"/>
    <w:basedOn w:val="a4"/>
    <w:uiPriority w:val="99"/>
    <w:rsid w:val="004F2840"/>
    <w:pPr>
      <w:ind w:left="1134" w:hanging="567"/>
    </w:pPr>
  </w:style>
  <w:style w:type="paragraph" w:customStyle="1" w:styleId="SP3">
    <w:name w:val="SP3"/>
    <w:basedOn w:val="a4"/>
    <w:uiPriority w:val="99"/>
    <w:rsid w:val="004F2840"/>
    <w:pPr>
      <w:ind w:left="1560" w:hanging="709"/>
    </w:pPr>
  </w:style>
  <w:style w:type="paragraph" w:customStyle="1" w:styleId="Iauiue">
    <w:name w:val="Iau?iue"/>
    <w:uiPriority w:val="99"/>
    <w:rsid w:val="004F2840"/>
    <w:pPr>
      <w:widowControl w:val="0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afffff4">
    <w:name w:val="Таблицы (моноширинный)"/>
    <w:basedOn w:val="a4"/>
    <w:next w:val="a4"/>
    <w:uiPriority w:val="99"/>
    <w:rsid w:val="004F284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ff">
    <w:name w:val="Название1"/>
    <w:basedOn w:val="a4"/>
    <w:uiPriority w:val="99"/>
    <w:rsid w:val="004F2840"/>
    <w:pPr>
      <w:suppressLineNumbers/>
      <w:suppressAutoHyphens/>
      <w:spacing w:before="120" w:after="120" w:line="100" w:lineRule="atLeast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a">
    <w:name w:val="ЭАА"/>
    <w:basedOn w:val="12"/>
    <w:link w:val="afffff5"/>
    <w:qFormat/>
    <w:rsid w:val="004F2840"/>
    <w:pPr>
      <w:numPr>
        <w:numId w:val="15"/>
      </w:numPr>
      <w:spacing w:before="0" w:after="0"/>
      <w:jc w:val="right"/>
    </w:pPr>
    <w:rPr>
      <w:caps w:val="0"/>
      <w:color w:val="auto"/>
      <w:kern w:val="0"/>
      <w:lang w:eastAsia="ru-RU"/>
    </w:rPr>
  </w:style>
  <w:style w:type="character" w:customStyle="1" w:styleId="afffff5">
    <w:name w:val="ЭАА Знак"/>
    <w:link w:val="a"/>
    <w:rsid w:val="004F2840"/>
    <w:rPr>
      <w:rFonts w:ascii="Garamond" w:eastAsia="Times New Roman" w:hAnsi="Garamond"/>
      <w:b/>
    </w:rPr>
  </w:style>
  <w:style w:type="paragraph" w:styleId="afffff6">
    <w:name w:val="No Spacing"/>
    <w:uiPriority w:val="99"/>
    <w:qFormat/>
    <w:rsid w:val="004F2840"/>
    <w:pPr>
      <w:ind w:left="567" w:right="567"/>
    </w:pPr>
    <w:rPr>
      <w:rFonts w:ascii="Arial" w:eastAsia="Arial" w:hAnsi="Arial"/>
      <w:lang w:eastAsia="en-US"/>
    </w:rPr>
  </w:style>
  <w:style w:type="character" w:customStyle="1" w:styleId="Bodytext20">
    <w:name w:val="Body text (2)_"/>
    <w:link w:val="Bodytext21"/>
    <w:locked/>
    <w:rsid w:val="004F2840"/>
    <w:rPr>
      <w:rFonts w:ascii="Garamond" w:hAnsi="Garamond"/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sid w:val="004F2840"/>
    <w:rPr>
      <w:rFonts w:ascii="Garamond" w:hAnsi="Garamond"/>
      <w:sz w:val="18"/>
      <w:szCs w:val="18"/>
      <w:shd w:val="clear" w:color="auto" w:fill="FFFFFF"/>
    </w:rPr>
  </w:style>
  <w:style w:type="character" w:customStyle="1" w:styleId="Bodytext23">
    <w:name w:val="Body text (2)"/>
    <w:rsid w:val="004F2840"/>
  </w:style>
  <w:style w:type="character" w:customStyle="1" w:styleId="Bodytext2Bold">
    <w:name w:val="Body text (2) + Bold"/>
    <w:rsid w:val="004F2840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  <w:rsid w:val="004F2840"/>
  </w:style>
  <w:style w:type="character" w:customStyle="1" w:styleId="Bodytext40">
    <w:name w:val="Body text (4)_"/>
    <w:link w:val="Bodytext41"/>
    <w:locked/>
    <w:rsid w:val="004F2840"/>
    <w:rPr>
      <w:rFonts w:ascii="Garamond" w:hAnsi="Garamond"/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sid w:val="004F2840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sid w:val="004F2840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  <w:rsid w:val="004F2840"/>
  </w:style>
  <w:style w:type="character" w:customStyle="1" w:styleId="BodytextBold1">
    <w:name w:val="Body text + Bold1"/>
    <w:rsid w:val="004F2840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sid w:val="004F2840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  <w:rsid w:val="004F2840"/>
  </w:style>
  <w:style w:type="paragraph" w:customStyle="1" w:styleId="Bodytext21">
    <w:name w:val="Body text (2)1"/>
    <w:basedOn w:val="a4"/>
    <w:link w:val="Bodytext20"/>
    <w:rsid w:val="004F2840"/>
    <w:pPr>
      <w:shd w:val="clear" w:color="auto" w:fill="FFFFFF"/>
      <w:spacing w:after="240" w:line="240" w:lineRule="atLeast"/>
      <w:ind w:hanging="360"/>
      <w:jc w:val="both"/>
    </w:pPr>
    <w:rPr>
      <w:rFonts w:ascii="Garamond" w:eastAsia="Calibri" w:hAnsi="Garamond"/>
      <w:sz w:val="18"/>
      <w:szCs w:val="18"/>
      <w:shd w:val="clear" w:color="auto" w:fill="FFFFFF"/>
    </w:rPr>
  </w:style>
  <w:style w:type="paragraph" w:customStyle="1" w:styleId="Bodytext31">
    <w:name w:val="Body text (3)1"/>
    <w:basedOn w:val="a4"/>
    <w:link w:val="Bodytext30"/>
    <w:rsid w:val="004F2840"/>
    <w:pPr>
      <w:shd w:val="clear" w:color="auto" w:fill="FFFFFF"/>
      <w:spacing w:before="240" w:after="240" w:line="240" w:lineRule="atLeast"/>
      <w:ind w:hanging="360"/>
    </w:pPr>
    <w:rPr>
      <w:rFonts w:ascii="Garamond" w:eastAsia="Calibri" w:hAnsi="Garamond"/>
      <w:sz w:val="18"/>
      <w:szCs w:val="18"/>
      <w:shd w:val="clear" w:color="auto" w:fill="FFFFFF"/>
    </w:rPr>
  </w:style>
  <w:style w:type="paragraph" w:customStyle="1" w:styleId="Bodytext41">
    <w:name w:val="Body text (4)"/>
    <w:basedOn w:val="a4"/>
    <w:link w:val="Bodytext40"/>
    <w:rsid w:val="004F2840"/>
    <w:pPr>
      <w:shd w:val="clear" w:color="auto" w:fill="FFFFFF"/>
      <w:spacing w:before="120" w:after="120" w:line="221" w:lineRule="exact"/>
      <w:ind w:firstLine="660"/>
      <w:jc w:val="both"/>
    </w:pPr>
    <w:rPr>
      <w:rFonts w:ascii="Garamond" w:eastAsia="Calibri" w:hAnsi="Garamond"/>
      <w:b/>
      <w:bCs/>
      <w:sz w:val="18"/>
      <w:szCs w:val="18"/>
      <w:shd w:val="clear" w:color="auto" w:fill="FFFFFF"/>
    </w:rPr>
  </w:style>
  <w:style w:type="character" w:customStyle="1" w:styleId="bodytext7">
    <w:name w:val="body text Знак Знак7"/>
    <w:rsid w:val="004F2840"/>
    <w:rPr>
      <w:sz w:val="22"/>
      <w:lang w:val="en-GB" w:eastAsia="en-US" w:bidi="ar-SA"/>
    </w:rPr>
  </w:style>
  <w:style w:type="character" w:customStyle="1" w:styleId="360">
    <w:name w:val="Знак Знак36"/>
    <w:rsid w:val="004F2840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sid w:val="004F2840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sid w:val="004F2840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sid w:val="004F2840"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sid w:val="004F2840"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sid w:val="004F2840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sid w:val="004F2840"/>
    <w:rPr>
      <w:sz w:val="24"/>
      <w:lang w:val="x-none" w:eastAsia="en-US" w:bidi="ar-SA"/>
    </w:rPr>
  </w:style>
  <w:style w:type="character" w:customStyle="1" w:styleId="322">
    <w:name w:val="Знак Знак32"/>
    <w:semiHidden/>
    <w:locked/>
    <w:rsid w:val="004F2840"/>
    <w:rPr>
      <w:rFonts w:ascii="Garamond" w:hAnsi="Garamond"/>
      <w:lang w:val="en-GB" w:eastAsia="en-US" w:bidi="ar-SA"/>
    </w:rPr>
  </w:style>
  <w:style w:type="character" w:customStyle="1" w:styleId="315">
    <w:name w:val="Знак Знак31"/>
    <w:semiHidden/>
    <w:locked/>
    <w:rsid w:val="004F2840"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ff0">
    <w:name w:val="Нет списка1"/>
    <w:next w:val="a7"/>
    <w:uiPriority w:val="99"/>
    <w:semiHidden/>
    <w:rsid w:val="004F2840"/>
  </w:style>
  <w:style w:type="numbering" w:customStyle="1" w:styleId="1111111">
    <w:name w:val="1 / 1.1 / 1.1.11"/>
    <w:basedOn w:val="a7"/>
    <w:next w:val="111111"/>
    <w:rsid w:val="004F2840"/>
  </w:style>
  <w:style w:type="numbering" w:customStyle="1" w:styleId="2f7">
    <w:name w:val="Нет списка2"/>
    <w:next w:val="a7"/>
    <w:semiHidden/>
    <w:unhideWhenUsed/>
    <w:rsid w:val="004F2840"/>
  </w:style>
  <w:style w:type="numbering" w:customStyle="1" w:styleId="1111112">
    <w:name w:val="1 / 1.1 / 1.1.12"/>
    <w:basedOn w:val="a7"/>
    <w:next w:val="111111"/>
    <w:rsid w:val="004F2840"/>
    <w:pPr>
      <w:numPr>
        <w:numId w:val="3"/>
      </w:numPr>
    </w:pPr>
  </w:style>
  <w:style w:type="paragraph" w:customStyle="1" w:styleId="-11">
    <w:name w:val="Цветной список - Акцент 11"/>
    <w:basedOn w:val="a4"/>
    <w:rsid w:val="004F2840"/>
    <w:pPr>
      <w:ind w:left="708"/>
    </w:pPr>
  </w:style>
  <w:style w:type="character" w:customStyle="1" w:styleId="PlainTextChar">
    <w:name w:val="Plain Text Char"/>
    <w:basedOn w:val="a5"/>
    <w:locked/>
    <w:rsid w:val="004F2840"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basedOn w:val="a5"/>
    <w:locked/>
    <w:rsid w:val="004F2840"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sid w:val="004F2840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sid w:val="004F2840"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sid w:val="004F2840"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sid w:val="004F2840"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sid w:val="004F2840"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sid w:val="004F2840"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sid w:val="004F2840"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sid w:val="004F2840"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sid w:val="004F2840"/>
    <w:rPr>
      <w:sz w:val="24"/>
    </w:rPr>
  </w:style>
  <w:style w:type="character" w:customStyle="1" w:styleId="BodyText2Char">
    <w:name w:val="Body Text 2 Char"/>
    <w:basedOn w:val="a5"/>
    <w:locked/>
    <w:rsid w:val="004F2840"/>
    <w:rPr>
      <w:rFonts w:cs="Times New Roman"/>
      <w:sz w:val="24"/>
    </w:rPr>
  </w:style>
  <w:style w:type="character" w:customStyle="1" w:styleId="BodyTextIndentChar1">
    <w:name w:val="Body Text Indent Char1"/>
    <w:locked/>
    <w:rsid w:val="004F2840"/>
    <w:rPr>
      <w:sz w:val="24"/>
    </w:rPr>
  </w:style>
  <w:style w:type="character" w:customStyle="1" w:styleId="BodyText3Char1">
    <w:name w:val="Body Text 3 Char1"/>
    <w:locked/>
    <w:rsid w:val="004F2840"/>
    <w:rPr>
      <w:sz w:val="16"/>
    </w:rPr>
  </w:style>
  <w:style w:type="character" w:customStyle="1" w:styleId="BodyTextChar2">
    <w:name w:val="Body Text Char2"/>
    <w:aliases w:val="body text Char2"/>
    <w:locked/>
    <w:rsid w:val="004F2840"/>
    <w:rPr>
      <w:sz w:val="24"/>
    </w:rPr>
  </w:style>
  <w:style w:type="character" w:customStyle="1" w:styleId="FooterChar1">
    <w:name w:val="Footer Char1"/>
    <w:locked/>
    <w:rsid w:val="004F2840"/>
    <w:rPr>
      <w:sz w:val="24"/>
    </w:rPr>
  </w:style>
  <w:style w:type="character" w:customStyle="1" w:styleId="HeaderChar1">
    <w:name w:val="Header Char1"/>
    <w:locked/>
    <w:rsid w:val="004F2840"/>
    <w:rPr>
      <w:sz w:val="24"/>
    </w:rPr>
  </w:style>
  <w:style w:type="character" w:customStyle="1" w:styleId="FootnoteTextChar1">
    <w:name w:val="Footnote Text Char1"/>
    <w:semiHidden/>
    <w:locked/>
    <w:rsid w:val="004F2840"/>
    <w:rPr>
      <w:sz w:val="20"/>
    </w:rPr>
  </w:style>
  <w:style w:type="character" w:customStyle="1" w:styleId="TitleChar1">
    <w:name w:val="Title Char1"/>
    <w:locked/>
    <w:rsid w:val="004F2840"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basedOn w:val="a5"/>
    <w:semiHidden/>
    <w:locked/>
    <w:rsid w:val="004F2840"/>
    <w:rPr>
      <w:rFonts w:cs="Times New Roman"/>
      <w:sz w:val="2"/>
    </w:rPr>
  </w:style>
  <w:style w:type="paragraph" w:customStyle="1" w:styleId="2f8">
    <w:name w:val="Знак2"/>
    <w:basedOn w:val="a4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mmentTextChar2">
    <w:name w:val="Comment Text Char2"/>
    <w:semiHidden/>
    <w:locked/>
    <w:rsid w:val="004F2840"/>
  </w:style>
  <w:style w:type="character" w:customStyle="1" w:styleId="CommentSubjectChar">
    <w:name w:val="Comment Subject Char"/>
    <w:basedOn w:val="CommentTextChar2"/>
    <w:locked/>
    <w:rsid w:val="004F2840"/>
    <w:rPr>
      <w:rFonts w:cs="Times New Roman"/>
      <w:b/>
    </w:rPr>
  </w:style>
  <w:style w:type="paragraph" w:customStyle="1" w:styleId="1ff1">
    <w:name w:val="Рецензия1"/>
    <w:hidden/>
    <w:semiHidden/>
    <w:rsid w:val="004F2840"/>
    <w:rPr>
      <w:rFonts w:ascii="Times New Roman" w:eastAsia="Times New Roman" w:hAnsi="Times New Roman"/>
      <w:sz w:val="24"/>
      <w:szCs w:val="24"/>
    </w:rPr>
  </w:style>
  <w:style w:type="character" w:customStyle="1" w:styleId="1ff2">
    <w:name w:val="Замещающий текст1"/>
    <w:basedOn w:val="a5"/>
    <w:semiHidden/>
    <w:rsid w:val="004F2840"/>
    <w:rPr>
      <w:rFonts w:cs="Times New Roman"/>
      <w:color w:val="808080"/>
    </w:rPr>
  </w:style>
  <w:style w:type="paragraph" w:customStyle="1" w:styleId="1ff3">
    <w:name w:val="список 1"/>
    <w:basedOn w:val="a4"/>
    <w:rsid w:val="004F2840"/>
    <w:pPr>
      <w:spacing w:after="240"/>
      <w:ind w:left="794"/>
      <w:jc w:val="both"/>
    </w:pPr>
  </w:style>
  <w:style w:type="paragraph" w:customStyle="1" w:styleId="afffff7">
    <w:name w:val="Базовый"/>
    <w:rsid w:val="004F2840"/>
    <w:pPr>
      <w:suppressAutoHyphens/>
      <w:spacing w:after="200" w:line="276" w:lineRule="auto"/>
    </w:pPr>
    <w:rPr>
      <w:rFonts w:eastAsia="Times New Roman"/>
      <w:lang w:eastAsia="en-US"/>
    </w:rPr>
  </w:style>
  <w:style w:type="character" w:customStyle="1" w:styleId="EndnoteTextChar">
    <w:name w:val="Endnote Text Char"/>
    <w:basedOn w:val="a5"/>
    <w:semiHidden/>
    <w:locked/>
    <w:rsid w:val="004F2840"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basedOn w:val="a5"/>
    <w:locked/>
    <w:rsid w:val="004F2840"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basedOn w:val="a5"/>
    <w:locked/>
    <w:rsid w:val="004F2840"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basedOn w:val="a5"/>
    <w:semiHidden/>
    <w:locked/>
    <w:rsid w:val="004F2840"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a5"/>
    <w:locked/>
    <w:rsid w:val="004F2840"/>
    <w:rPr>
      <w:rFonts w:ascii="Courier New" w:hAnsi="Courier New" w:cs="Courier New"/>
    </w:rPr>
  </w:style>
  <w:style w:type="character" w:customStyle="1" w:styleId="BodyTextFirstIndentChar">
    <w:name w:val="Body Text First Indent Char"/>
    <w:basedOn w:val="BodyTextChar2"/>
    <w:locked/>
    <w:rsid w:val="004F2840"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basedOn w:val="BodyTextIndentChar1"/>
    <w:locked/>
    <w:rsid w:val="004F2840"/>
    <w:rPr>
      <w:rFonts w:cs="Times New Roman"/>
      <w:sz w:val="24"/>
      <w:szCs w:val="24"/>
    </w:rPr>
  </w:style>
  <w:style w:type="character" w:customStyle="1" w:styleId="DateChar">
    <w:name w:val="Date Char"/>
    <w:locked/>
    <w:rsid w:val="004F2840"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basedOn w:val="a5"/>
    <w:semiHidden/>
    <w:locked/>
    <w:rsid w:val="004F2840"/>
    <w:rPr>
      <w:rFonts w:cs="Times New Roman"/>
      <w:sz w:val="24"/>
      <w:szCs w:val="24"/>
    </w:rPr>
  </w:style>
  <w:style w:type="paragraph" w:customStyle="1" w:styleId="1ff4">
    <w:name w:val="Без интервала1"/>
    <w:rsid w:val="004F2840"/>
    <w:pPr>
      <w:ind w:left="567" w:right="567"/>
    </w:pPr>
    <w:rPr>
      <w:rFonts w:ascii="Arial" w:eastAsia="Times New Roman" w:hAnsi="Arial"/>
      <w:lang w:eastAsia="en-US"/>
    </w:rPr>
  </w:style>
  <w:style w:type="character" w:customStyle="1" w:styleId="411">
    <w:name w:val="Заголовок 4 Знак1"/>
    <w:aliases w:val="H4 Знак1,H41 Знак1,Sub-Minor Знак1,Level 2 - a Знак1,Level 2 - a Знак Знак1"/>
    <w:basedOn w:val="a5"/>
    <w:rsid w:val="004F2840"/>
    <w:rPr>
      <w:rFonts w:ascii="Cambria" w:hAnsi="Cambria" w:cs="Times New Roman"/>
      <w:i/>
      <w:iCs/>
      <w:color w:val="365F91"/>
      <w:sz w:val="22"/>
      <w:lang w:val="en-GB" w:eastAsia="x-none"/>
    </w:rPr>
  </w:style>
  <w:style w:type="character" w:customStyle="1" w:styleId="215">
    <w:name w:val="Заголовок 2 Знак1"/>
    <w:aliases w:val="222 Знак1,Заголовок пункта (1.1) Знак1,h2 Знак1,h21 Знак1,5 Знак1,Reset numbering Знак1,h2 Знак2,h21 Знак2,5 Знак2"/>
    <w:basedOn w:val="a5"/>
    <w:uiPriority w:val="9"/>
    <w:semiHidden/>
    <w:rsid w:val="004F2840"/>
    <w:rPr>
      <w:rFonts w:ascii="Cambria" w:hAnsi="Cambria" w:cs="Times New Roman"/>
      <w:color w:val="365F91"/>
      <w:sz w:val="26"/>
      <w:szCs w:val="26"/>
    </w:rPr>
  </w:style>
  <w:style w:type="character" w:customStyle="1" w:styleId="610">
    <w:name w:val="Заголовок 6 Знак1"/>
    <w:aliases w:val="Legal Level 1. Знак1"/>
    <w:basedOn w:val="a5"/>
    <w:semiHidden/>
    <w:rsid w:val="004F2840"/>
    <w:rPr>
      <w:rFonts w:ascii="Cambria" w:hAnsi="Cambria" w:cs="Times New Roman"/>
      <w:color w:val="243F60"/>
      <w:sz w:val="24"/>
      <w:szCs w:val="24"/>
    </w:rPr>
  </w:style>
  <w:style w:type="character" w:customStyle="1" w:styleId="710">
    <w:name w:val="Заголовок 7 Знак1"/>
    <w:aliases w:val="Appendix Header Знак1,Legal Level 1.1. Знак1"/>
    <w:basedOn w:val="a5"/>
    <w:semiHidden/>
    <w:rsid w:val="004F2840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810">
    <w:name w:val="Заголовок 8 Знак1"/>
    <w:aliases w:val="Legal Level 1.1.1. Знак1"/>
    <w:basedOn w:val="a5"/>
    <w:semiHidden/>
    <w:rsid w:val="004F2840"/>
    <w:rPr>
      <w:rFonts w:ascii="Cambria" w:hAnsi="Cambria" w:cs="Times New Roman"/>
      <w:color w:val="272727"/>
      <w:sz w:val="21"/>
      <w:szCs w:val="21"/>
    </w:rPr>
  </w:style>
  <w:style w:type="character" w:customStyle="1" w:styleId="910">
    <w:name w:val="Заголовок 9 Знак1"/>
    <w:aliases w:val="Legal Level 1.1.1.1. Знак1"/>
    <w:basedOn w:val="a5"/>
    <w:semiHidden/>
    <w:rsid w:val="004F2840"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pc">
    <w:name w:val="pc"/>
    <w:basedOn w:val="a4"/>
    <w:rsid w:val="004F2840"/>
    <w:pPr>
      <w:spacing w:before="100" w:beforeAutospacing="1" w:after="100" w:afterAutospacing="1"/>
    </w:pPr>
  </w:style>
  <w:style w:type="paragraph" w:customStyle="1" w:styleId="normal0">
    <w:name w:val="normal0"/>
    <w:basedOn w:val="a4"/>
    <w:uiPriority w:val="99"/>
    <w:rsid w:val="004F2840"/>
    <w:pPr>
      <w:spacing w:before="100" w:beforeAutospacing="1" w:after="100" w:afterAutospacing="1"/>
    </w:pPr>
  </w:style>
  <w:style w:type="character" w:customStyle="1" w:styleId="grame">
    <w:name w:val="grame"/>
    <w:rsid w:val="004F2840"/>
  </w:style>
  <w:style w:type="character" w:customStyle="1" w:styleId="spelle">
    <w:name w:val="spelle"/>
    <w:rsid w:val="004F2840"/>
  </w:style>
  <w:style w:type="paragraph" w:customStyle="1" w:styleId="2f9">
    <w:name w:val="Заголовок оглавления2"/>
    <w:basedOn w:val="12"/>
    <w:rsid w:val="004F2840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 w:cs="Garamond"/>
      <w:spacing w:val="-20"/>
      <w:kern w:val="28"/>
      <w:sz w:val="40"/>
      <w:lang w:eastAsia="ru-RU"/>
    </w:rPr>
  </w:style>
  <w:style w:type="character" w:customStyle="1" w:styleId="2fa">
    <w:name w:val="Выделение2"/>
    <w:rsid w:val="004F2840"/>
    <w:rPr>
      <w:i/>
      <w:spacing w:val="0"/>
    </w:rPr>
  </w:style>
  <w:style w:type="paragraph" w:customStyle="1" w:styleId="3f">
    <w:name w:val="Обычный3"/>
    <w:rsid w:val="004F2840"/>
    <w:pPr>
      <w:widowControl w:val="0"/>
      <w:jc w:val="both"/>
    </w:pPr>
    <w:rPr>
      <w:rFonts w:ascii="Arial" w:eastAsia="Times New Roman" w:hAnsi="Arial"/>
      <w:sz w:val="24"/>
      <w:szCs w:val="20"/>
    </w:rPr>
  </w:style>
  <w:style w:type="paragraph" w:customStyle="1" w:styleId="2fb">
    <w:name w:val="Текст2"/>
    <w:basedOn w:val="a4"/>
    <w:rsid w:val="004F2840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223">
    <w:name w:val="Основной текст 22"/>
    <w:basedOn w:val="a9"/>
    <w:rsid w:val="004F2840"/>
    <w:pPr>
      <w:ind w:left="1080"/>
      <w:jc w:val="left"/>
    </w:pPr>
    <w:rPr>
      <w:rFonts w:ascii="Arial" w:hAnsi="Arial" w:cs="Arial"/>
      <w:sz w:val="22"/>
      <w:lang w:val="ru-RU"/>
    </w:rPr>
  </w:style>
  <w:style w:type="paragraph" w:customStyle="1" w:styleId="224">
    <w:name w:val="Основной текст с отступом 22"/>
    <w:basedOn w:val="a4"/>
    <w:rsid w:val="004F2840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23">
    <w:name w:val="Основной текст 32"/>
    <w:basedOn w:val="a4"/>
    <w:rsid w:val="004F2840"/>
    <w:pPr>
      <w:widowControl w:val="0"/>
      <w:ind w:firstLine="567"/>
      <w:jc w:val="both"/>
    </w:pPr>
    <w:rPr>
      <w:szCs w:val="20"/>
    </w:rPr>
  </w:style>
  <w:style w:type="paragraph" w:customStyle="1" w:styleId="324">
    <w:name w:val="Основной текст с отступом 32"/>
    <w:basedOn w:val="a4"/>
    <w:rsid w:val="004F2840"/>
    <w:pPr>
      <w:overflowPunct w:val="0"/>
      <w:autoSpaceDE w:val="0"/>
      <w:autoSpaceDN w:val="0"/>
      <w:adjustRightInd w:val="0"/>
      <w:ind w:left="180" w:firstLine="540"/>
      <w:jc w:val="both"/>
      <w:textAlignment w:val="baseline"/>
    </w:pPr>
    <w:rPr>
      <w:rFonts w:ascii="Verdana" w:hAnsi="Verdana"/>
      <w:szCs w:val="20"/>
    </w:rPr>
  </w:style>
  <w:style w:type="paragraph" w:customStyle="1" w:styleId="2fc">
    <w:name w:val="Абзац списка2"/>
    <w:basedOn w:val="a4"/>
    <w:uiPriority w:val="99"/>
    <w:rsid w:val="004F28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a">
    <w:name w:val="Обычный4"/>
    <w:basedOn w:val="a4"/>
    <w:rsid w:val="004F2840"/>
    <w:rPr>
      <w:rFonts w:ascii="Times New Roman CYR" w:hAnsi="Times New Roman CYR" w:cs="Times New Roman CYR"/>
      <w:sz w:val="20"/>
      <w:szCs w:val="20"/>
    </w:rPr>
  </w:style>
  <w:style w:type="table" w:customStyle="1" w:styleId="1ff5">
    <w:name w:val="Сетка таблицы1"/>
    <w:uiPriority w:val="39"/>
    <w:rsid w:val="004F284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0">
    <w:name w:val="Абзац списка3"/>
    <w:basedOn w:val="a4"/>
    <w:rsid w:val="004F28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4"/>
    <w:rsid w:val="004F2840"/>
    <w:pPr>
      <w:spacing w:before="100" w:beforeAutospacing="1" w:after="100" w:afterAutospacing="1"/>
    </w:pPr>
  </w:style>
  <w:style w:type="paragraph" w:customStyle="1" w:styleId="msolistparagraph0">
    <w:name w:val="msolistparagraph"/>
    <w:basedOn w:val="a4"/>
    <w:rsid w:val="004F2840"/>
    <w:pPr>
      <w:ind w:left="720"/>
      <w:contextualSpacing/>
    </w:pPr>
  </w:style>
  <w:style w:type="paragraph" w:customStyle="1" w:styleId="83">
    <w:name w:val="Абзац списка8"/>
    <w:basedOn w:val="a4"/>
    <w:rsid w:val="004F28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fd">
    <w:name w:val="List Bullet 2"/>
    <w:basedOn w:val="a4"/>
    <w:rsid w:val="004F2840"/>
    <w:pPr>
      <w:tabs>
        <w:tab w:val="num" w:pos="643"/>
      </w:tabs>
      <w:ind w:left="643" w:hanging="360"/>
      <w:contextualSpacing/>
    </w:pPr>
  </w:style>
  <w:style w:type="paragraph" w:styleId="3">
    <w:name w:val="List Number 3"/>
    <w:basedOn w:val="a4"/>
    <w:rsid w:val="004F2840"/>
    <w:pPr>
      <w:numPr>
        <w:numId w:val="16"/>
      </w:numPr>
      <w:contextualSpacing/>
    </w:pPr>
  </w:style>
  <w:style w:type="character" w:customStyle="1" w:styleId="afffff8">
    <w:name w:val="Название Знак"/>
    <w:basedOn w:val="a5"/>
    <w:uiPriority w:val="99"/>
    <w:locked/>
    <w:rsid w:val="004F2840"/>
    <w:rPr>
      <w:b/>
      <w:sz w:val="28"/>
      <w:szCs w:val="24"/>
      <w:lang w:bidi="ar-SA"/>
    </w:rPr>
  </w:style>
  <w:style w:type="paragraph" w:customStyle="1" w:styleId="msonospacing0">
    <w:name w:val="msonospacing"/>
    <w:rsid w:val="004F2840"/>
    <w:pPr>
      <w:ind w:left="567" w:right="567"/>
    </w:pPr>
    <w:rPr>
      <w:rFonts w:ascii="Arial" w:eastAsia="Times New Roman" w:hAnsi="Arial"/>
      <w:lang w:eastAsia="en-US"/>
    </w:rPr>
  </w:style>
  <w:style w:type="paragraph" w:customStyle="1" w:styleId="msormpane0">
    <w:name w:val="msormpane"/>
    <w:semiHidden/>
    <w:rsid w:val="004F2840"/>
    <w:rPr>
      <w:rFonts w:ascii="Times New Roman" w:eastAsia="Times New Roman" w:hAnsi="Times New Roman"/>
      <w:sz w:val="24"/>
      <w:szCs w:val="24"/>
    </w:rPr>
  </w:style>
  <w:style w:type="paragraph" w:customStyle="1" w:styleId="msotocheading0">
    <w:name w:val="msotocheading"/>
    <w:basedOn w:val="12"/>
    <w:next w:val="a4"/>
    <w:rsid w:val="004F2840"/>
    <w:pPr>
      <w:keepLines/>
      <w:tabs>
        <w:tab w:val="num" w:pos="643"/>
      </w:tabs>
      <w:spacing w:after="0" w:line="256" w:lineRule="auto"/>
      <w:ind w:left="0"/>
      <w:outlineLvl w:val="9"/>
    </w:pPr>
    <w:rPr>
      <w:rFonts w:ascii="Calibri Light" w:hAnsi="Calibri Light"/>
      <w:b w:val="0"/>
      <w:caps w:val="0"/>
      <w:color w:val="2E74B5"/>
      <w:kern w:val="0"/>
      <w:sz w:val="32"/>
      <w:szCs w:val="32"/>
      <w:lang w:eastAsia="ru-RU"/>
    </w:rPr>
  </w:style>
  <w:style w:type="character" w:customStyle="1" w:styleId="1ff6">
    <w:name w:val="НумСписок1 Знак"/>
    <w:link w:val="11"/>
    <w:locked/>
    <w:rsid w:val="004F2840"/>
    <w:rPr>
      <w:sz w:val="24"/>
      <w:szCs w:val="24"/>
      <w:lang w:val="en-US"/>
    </w:rPr>
  </w:style>
  <w:style w:type="paragraph" w:customStyle="1" w:styleId="11">
    <w:name w:val="НумСписок1"/>
    <w:basedOn w:val="a4"/>
    <w:link w:val="1ff6"/>
    <w:rsid w:val="004F2840"/>
    <w:pPr>
      <w:numPr>
        <w:numId w:val="17"/>
      </w:numPr>
    </w:pPr>
    <w:rPr>
      <w:rFonts w:ascii="Calibri" w:eastAsia="Calibri" w:hAnsi="Calibri"/>
      <w:lang w:val="en-US"/>
    </w:rPr>
  </w:style>
  <w:style w:type="character" w:customStyle="1" w:styleId="2fe">
    <w:name w:val="НумСписок2 Знак"/>
    <w:link w:val="21"/>
    <w:locked/>
    <w:rsid w:val="004F2840"/>
    <w:rPr>
      <w:sz w:val="24"/>
      <w:szCs w:val="24"/>
      <w:lang w:val="en-US"/>
    </w:rPr>
  </w:style>
  <w:style w:type="paragraph" w:customStyle="1" w:styleId="21">
    <w:name w:val="НумСписок2"/>
    <w:basedOn w:val="a4"/>
    <w:link w:val="2fe"/>
    <w:rsid w:val="004F2840"/>
    <w:pPr>
      <w:numPr>
        <w:ilvl w:val="1"/>
        <w:numId w:val="17"/>
      </w:numPr>
      <w:tabs>
        <w:tab w:val="num" w:pos="643"/>
      </w:tabs>
      <w:ind w:left="643" w:hanging="360"/>
    </w:pPr>
    <w:rPr>
      <w:rFonts w:ascii="Calibri" w:eastAsia="Calibri" w:hAnsi="Calibri"/>
      <w:lang w:val="en-US"/>
    </w:rPr>
  </w:style>
  <w:style w:type="character" w:customStyle="1" w:styleId="3f1">
    <w:name w:val="НумСписок3 Знак"/>
    <w:link w:val="32"/>
    <w:locked/>
    <w:rsid w:val="004F2840"/>
    <w:rPr>
      <w:sz w:val="24"/>
      <w:szCs w:val="24"/>
      <w:lang w:val="en-US"/>
    </w:rPr>
  </w:style>
  <w:style w:type="paragraph" w:customStyle="1" w:styleId="32">
    <w:name w:val="НумСписок3"/>
    <w:basedOn w:val="21"/>
    <w:link w:val="3f1"/>
    <w:rsid w:val="004F2840"/>
    <w:pPr>
      <w:numPr>
        <w:ilvl w:val="2"/>
      </w:numPr>
      <w:tabs>
        <w:tab w:val="num" w:pos="360"/>
        <w:tab w:val="num" w:pos="643"/>
      </w:tabs>
      <w:ind w:left="1146" w:hanging="720"/>
    </w:pPr>
  </w:style>
  <w:style w:type="character" w:customStyle="1" w:styleId="4b">
    <w:name w:val="НумСписок4 Знак"/>
    <w:link w:val="40"/>
    <w:locked/>
    <w:rsid w:val="004F2840"/>
    <w:rPr>
      <w:sz w:val="24"/>
      <w:szCs w:val="24"/>
      <w:lang w:val="en-US"/>
    </w:rPr>
  </w:style>
  <w:style w:type="paragraph" w:customStyle="1" w:styleId="40">
    <w:name w:val="НумСписок4"/>
    <w:basedOn w:val="32"/>
    <w:link w:val="4b"/>
    <w:rsid w:val="004F2840"/>
    <w:pPr>
      <w:numPr>
        <w:ilvl w:val="3"/>
      </w:numPr>
      <w:tabs>
        <w:tab w:val="num" w:pos="360"/>
        <w:tab w:val="num" w:pos="643"/>
      </w:tabs>
      <w:ind w:left="864" w:hanging="864"/>
    </w:pPr>
  </w:style>
  <w:style w:type="character" w:customStyle="1" w:styleId="58">
    <w:name w:val="НумСписок5 Знак"/>
    <w:link w:val="50"/>
    <w:locked/>
    <w:rsid w:val="004F2840"/>
    <w:rPr>
      <w:sz w:val="24"/>
      <w:szCs w:val="24"/>
      <w:lang w:val="en-US"/>
    </w:rPr>
  </w:style>
  <w:style w:type="paragraph" w:customStyle="1" w:styleId="50">
    <w:name w:val="НумСписок5"/>
    <w:basedOn w:val="40"/>
    <w:link w:val="58"/>
    <w:rsid w:val="004F2840"/>
    <w:pPr>
      <w:numPr>
        <w:ilvl w:val="4"/>
      </w:numPr>
      <w:tabs>
        <w:tab w:val="num" w:pos="360"/>
        <w:tab w:val="num" w:pos="643"/>
      </w:tabs>
      <w:ind w:left="864" w:hanging="864"/>
    </w:pPr>
  </w:style>
  <w:style w:type="paragraph" w:customStyle="1" w:styleId="VariableValueofProperty">
    <w:name w:val="Variable Value of Property"/>
    <w:basedOn w:val="a4"/>
    <w:rsid w:val="004F2840"/>
    <w:rPr>
      <w:lang w:val="en-US" w:eastAsia="en-US"/>
    </w:rPr>
  </w:style>
  <w:style w:type="paragraph" w:customStyle="1" w:styleId="VariableNameofProperty">
    <w:name w:val="Variable Name of Property"/>
    <w:basedOn w:val="a4"/>
    <w:next w:val="a4"/>
    <w:rsid w:val="004F2840"/>
    <w:rPr>
      <w:b/>
      <w:lang w:eastAsia="en-US"/>
    </w:rPr>
  </w:style>
  <w:style w:type="paragraph" w:customStyle="1" w:styleId="VariablePropertyDef">
    <w:name w:val="Variable Property Def"/>
    <w:basedOn w:val="a4"/>
    <w:rsid w:val="004F2840"/>
    <w:rPr>
      <w:lang w:eastAsia="en-US"/>
    </w:rPr>
  </w:style>
  <w:style w:type="paragraph" w:customStyle="1" w:styleId="VariablePropertyNote">
    <w:name w:val="Variable Property Note"/>
    <w:basedOn w:val="a4"/>
    <w:rsid w:val="004F2840"/>
    <w:rPr>
      <w:rFonts w:ascii="Courier New" w:hAnsi="Courier New"/>
      <w:lang w:val="en-US" w:eastAsia="en-US"/>
    </w:rPr>
  </w:style>
  <w:style w:type="paragraph" w:customStyle="1" w:styleId="VariablePropertyName">
    <w:name w:val="Variable Property Name"/>
    <w:basedOn w:val="a4"/>
    <w:rsid w:val="004F2840"/>
    <w:rPr>
      <w:lang w:eastAsia="en-US"/>
    </w:rPr>
  </w:style>
  <w:style w:type="paragraph" w:customStyle="1" w:styleId="CharChar1CharCharCharChar2">
    <w:name w:val="Char Char1 Знак Знак Char Char Знак Знак Char Char2"/>
    <w:basedOn w:val="a4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f">
    <w:name w:val="Знак Знак Знак Знак2"/>
    <w:basedOn w:val="a4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5">
    <w:name w:val="Заголовок оглавления11"/>
    <w:basedOn w:val="12"/>
    <w:rsid w:val="004F2840"/>
    <w:pPr>
      <w:keepLines/>
      <w:pBdr>
        <w:top w:val="single" w:sz="6" w:space="16" w:color="auto"/>
      </w:pBdr>
      <w:tabs>
        <w:tab w:val="num" w:pos="643"/>
        <w:tab w:val="num" w:pos="1209"/>
      </w:tabs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 w:cs="Garamond"/>
      <w:spacing w:val="-20"/>
      <w:kern w:val="28"/>
      <w:sz w:val="40"/>
      <w:lang w:eastAsia="ru-RU"/>
    </w:rPr>
  </w:style>
  <w:style w:type="paragraph" w:customStyle="1" w:styleId="116">
    <w:name w:val="Обычный11"/>
    <w:rsid w:val="004F2840"/>
    <w:pPr>
      <w:widowControl w:val="0"/>
      <w:jc w:val="both"/>
    </w:pPr>
    <w:rPr>
      <w:rFonts w:ascii="Arial" w:eastAsia="Times New Roman" w:hAnsi="Arial"/>
      <w:sz w:val="24"/>
      <w:szCs w:val="20"/>
    </w:rPr>
  </w:style>
  <w:style w:type="paragraph" w:customStyle="1" w:styleId="117">
    <w:name w:val="Текст11"/>
    <w:basedOn w:val="a4"/>
    <w:rsid w:val="004F2840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2110">
    <w:name w:val="Основной текст 211"/>
    <w:basedOn w:val="a9"/>
    <w:rsid w:val="004F2840"/>
    <w:pPr>
      <w:ind w:left="1080"/>
      <w:jc w:val="left"/>
    </w:pPr>
    <w:rPr>
      <w:rFonts w:ascii="Arial" w:hAnsi="Arial"/>
      <w:sz w:val="22"/>
      <w:lang w:val="ru-RU"/>
    </w:rPr>
  </w:style>
  <w:style w:type="paragraph" w:customStyle="1" w:styleId="2111">
    <w:name w:val="Основной текст с отступом 211"/>
    <w:basedOn w:val="a4"/>
    <w:rsid w:val="004F2840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110">
    <w:name w:val="Основной текст 311"/>
    <w:basedOn w:val="a4"/>
    <w:rsid w:val="004F2840"/>
    <w:pPr>
      <w:widowControl w:val="0"/>
      <w:ind w:firstLine="567"/>
      <w:jc w:val="both"/>
    </w:pPr>
    <w:rPr>
      <w:szCs w:val="20"/>
    </w:rPr>
  </w:style>
  <w:style w:type="paragraph" w:customStyle="1" w:styleId="3111">
    <w:name w:val="Основной текст с отступом 311"/>
    <w:basedOn w:val="a4"/>
    <w:rsid w:val="004F2840"/>
    <w:pPr>
      <w:overflowPunct w:val="0"/>
      <w:autoSpaceDE w:val="0"/>
      <w:autoSpaceDN w:val="0"/>
      <w:adjustRightInd w:val="0"/>
      <w:ind w:left="180" w:firstLine="540"/>
      <w:jc w:val="both"/>
    </w:pPr>
    <w:rPr>
      <w:rFonts w:ascii="Verdana" w:hAnsi="Verdana"/>
      <w:szCs w:val="20"/>
    </w:rPr>
  </w:style>
  <w:style w:type="paragraph" w:customStyle="1" w:styleId="121">
    <w:name w:val="Абзац списка12"/>
    <w:basedOn w:val="a4"/>
    <w:rsid w:val="004F2840"/>
    <w:pPr>
      <w:ind w:left="720"/>
      <w:contextualSpacing/>
    </w:pPr>
  </w:style>
  <w:style w:type="paragraph" w:customStyle="1" w:styleId="216">
    <w:name w:val="Обычный21"/>
    <w:basedOn w:val="a4"/>
    <w:rsid w:val="004F2840"/>
    <w:rPr>
      <w:rFonts w:ascii="Times New Roman CYR" w:hAnsi="Times New Roman CYR" w:cs="Times New Roman CYR"/>
      <w:sz w:val="20"/>
      <w:szCs w:val="20"/>
    </w:rPr>
  </w:style>
  <w:style w:type="paragraph" w:customStyle="1" w:styleId="xl65">
    <w:name w:val="xl65"/>
    <w:basedOn w:val="a4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66">
    <w:name w:val="xl66"/>
    <w:basedOn w:val="a4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67">
    <w:name w:val="xl67"/>
    <w:basedOn w:val="a4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68">
    <w:name w:val="xl68"/>
    <w:basedOn w:val="a4"/>
    <w:rsid w:val="004F28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69">
    <w:name w:val="xl69"/>
    <w:basedOn w:val="a4"/>
    <w:rsid w:val="004F28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70">
    <w:name w:val="xl70"/>
    <w:basedOn w:val="a4"/>
    <w:rsid w:val="004F284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71">
    <w:name w:val="xl71"/>
    <w:basedOn w:val="a4"/>
    <w:rsid w:val="004F28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Microsoft Sans Serif" w:hAnsi="Microsoft Sans Serif" w:cs="Microsoft Sans Serif"/>
      <w:b/>
      <w:bCs/>
    </w:rPr>
  </w:style>
  <w:style w:type="paragraph" w:customStyle="1" w:styleId="xl72">
    <w:name w:val="xl72"/>
    <w:basedOn w:val="a4"/>
    <w:rsid w:val="004F2840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Microsoft Sans Serif" w:hAnsi="Microsoft Sans Serif" w:cs="Microsoft Sans Serif"/>
      <w:b/>
      <w:bCs/>
    </w:rPr>
  </w:style>
  <w:style w:type="paragraph" w:customStyle="1" w:styleId="xl73">
    <w:name w:val="xl73"/>
    <w:basedOn w:val="a4"/>
    <w:rsid w:val="004F2840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msoplaceholdertext0">
    <w:name w:val="msoplaceholdertext"/>
    <w:semiHidden/>
    <w:rsid w:val="004F2840"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sid w:val="004F2840"/>
    <w:rPr>
      <w:rFonts w:ascii="Times New Roman" w:hAnsi="Times New Roman" w:cs="Times New Roman" w:hint="default"/>
    </w:rPr>
  </w:style>
  <w:style w:type="character" w:customStyle="1" w:styleId="1ff7">
    <w:name w:val="Дата1"/>
    <w:rsid w:val="004F2840"/>
    <w:rPr>
      <w:rFonts w:ascii="Times New Roman" w:hAnsi="Times New Roman" w:cs="Times New Roman" w:hint="default"/>
    </w:rPr>
  </w:style>
  <w:style w:type="character" w:customStyle="1" w:styleId="error">
    <w:name w:val="error"/>
    <w:rsid w:val="004F2840"/>
  </w:style>
  <w:style w:type="character" w:customStyle="1" w:styleId="Variableout">
    <w:name w:val="Variable out"/>
    <w:rsid w:val="004F2840"/>
    <w:rPr>
      <w:i/>
      <w:iCs w:val="0"/>
      <w:strike w:val="0"/>
      <w:dstrike w:val="0"/>
      <w:color w:val="0060C0"/>
      <w:sz w:val="24"/>
      <w:u w:val="none"/>
      <w:effect w:val="none"/>
    </w:rPr>
  </w:style>
  <w:style w:type="character" w:customStyle="1" w:styleId="Variablein">
    <w:name w:val="Variable in"/>
    <w:rsid w:val="004F2840"/>
    <w:rPr>
      <w:i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Variableinfo">
    <w:name w:val="Variable info"/>
    <w:rsid w:val="004F2840"/>
    <w:rPr>
      <w:i/>
      <w:iCs w:val="0"/>
      <w:strike w:val="0"/>
      <w:dstrike w:val="0"/>
      <w:color w:val="404080"/>
      <w:sz w:val="24"/>
      <w:u w:val="none"/>
      <w:effect w:val="none"/>
    </w:rPr>
  </w:style>
  <w:style w:type="character" w:customStyle="1" w:styleId="hps">
    <w:name w:val="hps"/>
    <w:rsid w:val="004F2840"/>
  </w:style>
  <w:style w:type="character" w:customStyle="1" w:styleId="118">
    <w:name w:val="Выделение11"/>
    <w:rsid w:val="004F2840"/>
    <w:rPr>
      <w:i/>
      <w:iCs w:val="0"/>
      <w:spacing w:val="0"/>
    </w:rPr>
  </w:style>
  <w:style w:type="character" w:customStyle="1" w:styleId="1210">
    <w:name w:val="Знак Знак121"/>
    <w:rsid w:val="004F2840"/>
    <w:rPr>
      <w:rFonts w:ascii="Times New Roman" w:hAnsi="Times New Roman" w:cs="Times New Roman" w:hint="default"/>
      <w:sz w:val="24"/>
    </w:rPr>
  </w:style>
  <w:style w:type="character" w:customStyle="1" w:styleId="151">
    <w:name w:val="Знак Знак151"/>
    <w:rsid w:val="004F2840"/>
    <w:rPr>
      <w:sz w:val="24"/>
    </w:rPr>
  </w:style>
  <w:style w:type="character" w:customStyle="1" w:styleId="1110">
    <w:name w:val="Знак Знак111"/>
    <w:semiHidden/>
    <w:rsid w:val="004F2840"/>
    <w:rPr>
      <w:rFonts w:ascii="Garamond" w:hAnsi="Garamond" w:hint="default"/>
      <w:sz w:val="22"/>
    </w:rPr>
  </w:style>
  <w:style w:type="character" w:customStyle="1" w:styleId="161">
    <w:name w:val="Знак Знак161"/>
    <w:rsid w:val="004F2840"/>
    <w:rPr>
      <w:sz w:val="24"/>
      <w:lang w:val="ru-RU" w:eastAsia="ru-RU"/>
    </w:rPr>
  </w:style>
  <w:style w:type="character" w:customStyle="1" w:styleId="131">
    <w:name w:val="Знак Знак131"/>
    <w:rsid w:val="004F2840"/>
    <w:rPr>
      <w:sz w:val="24"/>
      <w:lang w:val="ru-RU" w:eastAsia="ru-RU"/>
    </w:rPr>
  </w:style>
  <w:style w:type="character" w:customStyle="1" w:styleId="141">
    <w:name w:val="Знак Знак141"/>
    <w:rsid w:val="004F2840"/>
    <w:rPr>
      <w:rFonts w:ascii="Garamond" w:hAnsi="Garamond" w:hint="default"/>
      <w:sz w:val="22"/>
      <w:lang w:val="en-GB" w:eastAsia="en-US"/>
    </w:rPr>
  </w:style>
  <w:style w:type="character" w:customStyle="1" w:styleId="412">
    <w:name w:val="Знак Знак41"/>
    <w:rsid w:val="004F2840"/>
    <w:rPr>
      <w:sz w:val="28"/>
      <w:lang w:val="ru-RU" w:eastAsia="ru-RU"/>
    </w:rPr>
  </w:style>
  <w:style w:type="character" w:customStyle="1" w:styleId="2210">
    <w:name w:val="Знак Знак221"/>
    <w:rsid w:val="004F2840"/>
    <w:rPr>
      <w:sz w:val="24"/>
      <w:lang w:val="x-none" w:eastAsia="en-US"/>
    </w:rPr>
  </w:style>
  <w:style w:type="character" w:customStyle="1" w:styleId="241">
    <w:name w:val="Знак Знак241"/>
    <w:semiHidden/>
    <w:locked/>
    <w:rsid w:val="004F2840"/>
  </w:style>
  <w:style w:type="character" w:customStyle="1" w:styleId="error5">
    <w:name w:val="error5"/>
    <w:rsid w:val="004F2840"/>
    <w:rPr>
      <w:rFonts w:ascii="Times New Roman" w:hAnsi="Times New Roman" w:cs="Times New Roman" w:hint="default"/>
    </w:rPr>
  </w:style>
  <w:style w:type="character" w:customStyle="1" w:styleId="2ff0">
    <w:name w:val="Дата2"/>
    <w:rsid w:val="004F2840"/>
    <w:rPr>
      <w:rFonts w:ascii="Times New Roman" w:hAnsi="Times New Roman" w:cs="Times New Roman" w:hint="default"/>
    </w:rPr>
  </w:style>
  <w:style w:type="character" w:customStyle="1" w:styleId="MTConvertedEquation">
    <w:name w:val="MTConvertedEquation"/>
    <w:rsid w:val="004F2840"/>
    <w:rPr>
      <w:rFonts w:ascii="Garamond" w:hAnsi="Garamond" w:cs="Times New Roman" w:hint="default"/>
      <w:sz w:val="22"/>
      <w:szCs w:val="22"/>
      <w:lang w:val="x-none" w:eastAsia="en-US"/>
    </w:rPr>
  </w:style>
  <w:style w:type="table" w:customStyle="1" w:styleId="VariablePropertiesTable">
    <w:name w:val="Variable Properties Table"/>
    <w:basedOn w:val="a6"/>
    <w:rsid w:val="004F284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">
    <w:name w:val="Variable Usage Table"/>
    <w:basedOn w:val="a6"/>
    <w:rsid w:val="004F2840"/>
    <w:rPr>
      <w:rFonts w:ascii="Times New Roman" w:eastAsia="Times New Roman" w:hAnsi="Times New Roman"/>
      <w:sz w:val="20"/>
      <w:szCs w:val="20"/>
    </w:rPr>
    <w:tblPr>
      <w:tblBorders>
        <w:left w:val="single" w:sz="4" w:space="0" w:color="auto"/>
      </w:tblBorders>
    </w:tblPr>
  </w:style>
  <w:style w:type="table" w:customStyle="1" w:styleId="2ff1">
    <w:name w:val="Сетка таблицы2"/>
    <w:basedOn w:val="a6"/>
    <w:uiPriority w:val="39"/>
    <w:rsid w:val="004F284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UsedBY">
    <w:name w:val="ActUsedBY"/>
    <w:basedOn w:val="af6"/>
    <w:rsid w:val="004F2840"/>
    <w:pPr>
      <w:numPr>
        <w:numId w:val="18"/>
      </w:numPr>
    </w:pPr>
    <w:rPr>
      <w:sz w:val="20"/>
      <w:szCs w:val="20"/>
      <w:lang w:val="en-AU" w:eastAsia="en-US"/>
    </w:rPr>
  </w:style>
  <w:style w:type="paragraph" w:customStyle="1" w:styleId="ActUses">
    <w:name w:val="ActUses"/>
    <w:basedOn w:val="af6"/>
    <w:rsid w:val="004F2840"/>
    <w:pPr>
      <w:numPr>
        <w:numId w:val="19"/>
      </w:numPr>
    </w:pPr>
    <w:rPr>
      <w:lang w:eastAsia="en-US"/>
    </w:rPr>
  </w:style>
  <w:style w:type="numbering" w:customStyle="1" w:styleId="30">
    <w:name w:val="Стиль3"/>
    <w:rsid w:val="004F2840"/>
    <w:pPr>
      <w:numPr>
        <w:numId w:val="20"/>
      </w:numPr>
    </w:pPr>
  </w:style>
  <w:style w:type="paragraph" w:customStyle="1" w:styleId="ConsPlusCell">
    <w:name w:val="ConsPlusCell"/>
    <w:rsid w:val="004F284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4F284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F284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4F2840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4F2840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numbering" w:customStyle="1" w:styleId="List53">
    <w:name w:val="List 53"/>
    <w:rsid w:val="004F2840"/>
    <w:pPr>
      <w:numPr>
        <w:numId w:val="22"/>
      </w:numPr>
    </w:pPr>
  </w:style>
  <w:style w:type="numbering" w:customStyle="1" w:styleId="List52">
    <w:name w:val="List 52"/>
    <w:rsid w:val="004F2840"/>
    <w:pPr>
      <w:numPr>
        <w:numId w:val="21"/>
      </w:numPr>
    </w:pPr>
  </w:style>
  <w:style w:type="character" w:customStyle="1" w:styleId="119">
    <w:name w:val="Заголовок 1;Заголовок параграфа (1.) Знак Знак"/>
    <w:basedOn w:val="a5"/>
    <w:rsid w:val="004F2840"/>
  </w:style>
  <w:style w:type="paragraph" w:customStyle="1" w:styleId="msonormalcxspmiddlecxspmiddle">
    <w:name w:val="msonormalcxspmiddlecxspmiddle"/>
    <w:basedOn w:val="a4"/>
    <w:rsid w:val="004F2840"/>
    <w:pPr>
      <w:spacing w:before="100" w:beforeAutospacing="1" w:after="100" w:afterAutospacing="1"/>
    </w:pPr>
  </w:style>
  <w:style w:type="character" w:customStyle="1" w:styleId="1ff8">
    <w:name w:val="Текст Знак1"/>
    <w:locked/>
    <w:rsid w:val="004F2840"/>
    <w:rPr>
      <w:rFonts w:ascii="Courier New" w:eastAsia="SimSun" w:hAnsi="Courier New"/>
      <w:lang w:eastAsia="zh-CN" w:bidi="ar-SA"/>
    </w:rPr>
  </w:style>
  <w:style w:type="character" w:customStyle="1" w:styleId="BodyTextChar3">
    <w:name w:val="Body Text Char3"/>
    <w:aliases w:val="body text Char3"/>
    <w:locked/>
    <w:rsid w:val="004F2840"/>
    <w:rPr>
      <w:rFonts w:ascii="Times New Roman" w:hAnsi="Times New Roman"/>
      <w:sz w:val="20"/>
      <w:lang w:val="en-GB" w:eastAsia="x-none"/>
    </w:rPr>
  </w:style>
  <w:style w:type="character" w:customStyle="1" w:styleId="EndnoteTextChar1">
    <w:name w:val="Endnote Text Char1"/>
    <w:basedOn w:val="a5"/>
    <w:locked/>
    <w:rsid w:val="004F2840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alloonTextChar1">
    <w:name w:val="Balloon Text Char1"/>
    <w:basedOn w:val="a5"/>
    <w:locked/>
    <w:rsid w:val="004F2840"/>
    <w:rPr>
      <w:rFonts w:ascii="Segoe UI" w:hAnsi="Segoe UI" w:cs="Segoe UI"/>
      <w:sz w:val="18"/>
      <w:szCs w:val="18"/>
      <w:lang w:val="x-none" w:eastAsia="ru-RU"/>
    </w:rPr>
  </w:style>
  <w:style w:type="character" w:customStyle="1" w:styleId="Heading2Char2">
    <w:name w:val="Heading 2 Char2"/>
    <w:aliases w:val="h2 Char2,h21 Char2,5 Char2,Заголовок пункта (1.1) Char2,Reset numbering Char2,222 Char2"/>
    <w:basedOn w:val="a5"/>
    <w:locked/>
    <w:rsid w:val="004F2840"/>
    <w:rPr>
      <w:rFonts w:ascii="Times New Roman" w:hAnsi="Times New Roman" w:cs="Times New Roman"/>
      <w:b/>
      <w:sz w:val="20"/>
      <w:szCs w:val="20"/>
      <w:lang w:val="en-GB" w:eastAsia="x-none"/>
    </w:rPr>
  </w:style>
  <w:style w:type="character" w:customStyle="1" w:styleId="Heading4Char2">
    <w:name w:val="Heading 4 Char2"/>
    <w:aliases w:val="H4 Char2,H41 Char2,Sub-Minor Char2,Level 2 - a Char2"/>
    <w:basedOn w:val="a5"/>
    <w:locked/>
    <w:rsid w:val="004F2840"/>
    <w:rPr>
      <w:rFonts w:ascii="Times New Roman" w:hAnsi="Times New Roman" w:cs="Times New Roman"/>
      <w:sz w:val="20"/>
      <w:szCs w:val="20"/>
    </w:rPr>
  </w:style>
  <w:style w:type="character" w:customStyle="1" w:styleId="Heading5Char2">
    <w:name w:val="Heading 5 Char2"/>
    <w:aliases w:val="h5 Char2,h51 Char2,H5 Char2,H51 Char2,h52 Char2,test Char2,Block Label Char2,Level 3 - i Char2"/>
    <w:basedOn w:val="a5"/>
    <w:locked/>
    <w:rsid w:val="004F2840"/>
    <w:rPr>
      <w:rFonts w:ascii="Times New Roman" w:hAnsi="Times New Roman" w:cs="Times New Roman"/>
      <w:sz w:val="20"/>
      <w:szCs w:val="20"/>
    </w:rPr>
  </w:style>
  <w:style w:type="character" w:customStyle="1" w:styleId="Heading7Char4">
    <w:name w:val="Heading 7 Char4"/>
    <w:aliases w:val="Appendix Header Char4,Legal Level 1.1. Char4"/>
    <w:basedOn w:val="a5"/>
    <w:locked/>
    <w:rsid w:val="004F2840"/>
    <w:rPr>
      <w:rFonts w:ascii="Garamond" w:hAnsi="Garamond" w:cs="Times New Roman"/>
      <w:sz w:val="20"/>
      <w:szCs w:val="20"/>
      <w:lang w:val="en-GB" w:eastAsia="x-none"/>
    </w:rPr>
  </w:style>
  <w:style w:type="character" w:customStyle="1" w:styleId="11a">
    <w:name w:val="Заголовок 1;Заголовок параграфа (1.) Знак Знак Знак Знак"/>
    <w:locked/>
    <w:rsid w:val="004F2840"/>
    <w:rPr>
      <w:rFonts w:ascii="Garamond" w:hAnsi="Garamond"/>
      <w:b/>
      <w:caps/>
      <w:color w:val="000000"/>
      <w:kern w:val="28"/>
    </w:rPr>
  </w:style>
  <w:style w:type="character" w:customStyle="1" w:styleId="Heading6Char3">
    <w:name w:val="Heading 6 Char3"/>
    <w:aliases w:val="Legal Level 1. Char3"/>
    <w:locked/>
    <w:rsid w:val="004F2840"/>
    <w:rPr>
      <w:rFonts w:ascii="Times New Roman" w:hAnsi="Times New Roman"/>
      <w:sz w:val="20"/>
    </w:rPr>
  </w:style>
  <w:style w:type="character" w:customStyle="1" w:styleId="Heading8Char2">
    <w:name w:val="Heading 8 Char2"/>
    <w:aliases w:val="Legal Level 1.1.1. Char2"/>
    <w:locked/>
    <w:rsid w:val="004F2840"/>
    <w:rPr>
      <w:rFonts w:ascii="Arial" w:hAnsi="Arial"/>
      <w:i/>
      <w:sz w:val="20"/>
      <w:lang w:val="en-GB" w:eastAsia="x-none"/>
    </w:rPr>
  </w:style>
  <w:style w:type="character" w:customStyle="1" w:styleId="Heading9Char2">
    <w:name w:val="Heading 9 Char2"/>
    <w:aliases w:val="Legal Level 1.1.1.1. Char2"/>
    <w:locked/>
    <w:rsid w:val="004F2840"/>
    <w:rPr>
      <w:rFonts w:ascii="Arial" w:hAnsi="Arial"/>
      <w:i/>
      <w:sz w:val="20"/>
      <w:lang w:val="en-GB" w:eastAsia="x-none"/>
    </w:rPr>
  </w:style>
  <w:style w:type="character" w:customStyle="1" w:styleId="3f2">
    <w:name w:val="Основной текст Знак3"/>
    <w:aliases w:val="body text Знак2"/>
    <w:rsid w:val="004F2840"/>
    <w:rPr>
      <w:sz w:val="22"/>
      <w:lang w:val="en-GB" w:eastAsia="en-US"/>
    </w:rPr>
  </w:style>
  <w:style w:type="character" w:customStyle="1" w:styleId="HeaderChar2">
    <w:name w:val="Header Char2"/>
    <w:locked/>
    <w:rsid w:val="004F2840"/>
    <w:rPr>
      <w:rFonts w:ascii="Garamond" w:hAnsi="Garamond"/>
      <w:sz w:val="20"/>
      <w:lang w:val="en-GB" w:eastAsia="x-none"/>
    </w:rPr>
  </w:style>
  <w:style w:type="character" w:customStyle="1" w:styleId="FooterChar2">
    <w:name w:val="Footer Char2"/>
    <w:locked/>
    <w:rsid w:val="004F2840"/>
    <w:rPr>
      <w:rFonts w:ascii="Garamond" w:hAnsi="Garamond"/>
      <w:sz w:val="20"/>
      <w:lang w:val="en-GB" w:eastAsia="x-none"/>
    </w:rPr>
  </w:style>
  <w:style w:type="character" w:customStyle="1" w:styleId="BodyTextIndentChar2">
    <w:name w:val="Body Text Indent Char2"/>
    <w:locked/>
    <w:rsid w:val="004F2840"/>
    <w:rPr>
      <w:rFonts w:ascii="Times New Roman" w:hAnsi="Times New Roman"/>
      <w:sz w:val="24"/>
    </w:rPr>
  </w:style>
  <w:style w:type="character" w:customStyle="1" w:styleId="FootnoteTextChar2">
    <w:name w:val="Footnote Text Char2"/>
    <w:semiHidden/>
    <w:locked/>
    <w:rsid w:val="004F2840"/>
    <w:rPr>
      <w:rFonts w:ascii="Garamond" w:hAnsi="Garamond"/>
      <w:sz w:val="20"/>
      <w:lang w:val="en-GB" w:eastAsia="x-none"/>
    </w:rPr>
  </w:style>
  <w:style w:type="character" w:customStyle="1" w:styleId="BodyTextIndent2Char2">
    <w:name w:val="Body Text Indent 2 Char2"/>
    <w:locked/>
    <w:rsid w:val="004F2840"/>
    <w:rPr>
      <w:rFonts w:ascii="Arial" w:hAnsi="Arial"/>
      <w:i/>
      <w:sz w:val="20"/>
      <w:lang w:val="x-none" w:eastAsia="ru-RU"/>
    </w:rPr>
  </w:style>
  <w:style w:type="character" w:customStyle="1" w:styleId="BodyTextIndent3Char2">
    <w:name w:val="Body Text Indent 3 Char2"/>
    <w:locked/>
    <w:rsid w:val="004F2840"/>
    <w:rPr>
      <w:rFonts w:ascii="Times New Roman" w:hAnsi="Times New Roman"/>
      <w:i/>
      <w:sz w:val="20"/>
    </w:rPr>
  </w:style>
  <w:style w:type="character" w:customStyle="1" w:styleId="TitleChar2">
    <w:name w:val="Title Char2"/>
    <w:locked/>
    <w:rsid w:val="004F2840"/>
    <w:rPr>
      <w:rFonts w:ascii="Arial MT Black" w:hAnsi="Arial MT Black"/>
      <w:b/>
      <w:spacing w:val="-20"/>
      <w:kern w:val="28"/>
      <w:sz w:val="20"/>
      <w:lang w:val="x-none" w:eastAsia="ru-RU"/>
    </w:rPr>
  </w:style>
  <w:style w:type="character" w:customStyle="1" w:styleId="SubtitleChar2">
    <w:name w:val="Subtitle Char2"/>
    <w:locked/>
    <w:rsid w:val="004F2840"/>
    <w:rPr>
      <w:rFonts w:ascii="Arial MT Black" w:hAnsi="Arial MT Black"/>
      <w:b/>
      <w:caps/>
      <w:spacing w:val="-16"/>
      <w:kern w:val="28"/>
      <w:sz w:val="20"/>
      <w:lang w:val="x-none" w:eastAsia="ru-RU"/>
    </w:rPr>
  </w:style>
  <w:style w:type="character" w:customStyle="1" w:styleId="CommentTextChar3">
    <w:name w:val="Comment Text Char3"/>
    <w:semiHidden/>
    <w:locked/>
    <w:rsid w:val="004F2840"/>
    <w:rPr>
      <w:rFonts w:ascii="Times New Roman" w:hAnsi="Times New Roman"/>
      <w:sz w:val="20"/>
      <w:lang w:val="x-none" w:eastAsia="ru-RU"/>
    </w:rPr>
  </w:style>
  <w:style w:type="character" w:customStyle="1" w:styleId="BodyText3Char2">
    <w:name w:val="Body Text 3 Char2"/>
    <w:locked/>
    <w:rsid w:val="004F2840"/>
    <w:rPr>
      <w:rFonts w:ascii="Times New Roman" w:hAnsi="Times New Roman"/>
      <w:i/>
      <w:sz w:val="20"/>
      <w:u w:val="single"/>
    </w:rPr>
  </w:style>
  <w:style w:type="paragraph" w:customStyle="1" w:styleId="3f3">
    <w:name w:val="Знак3"/>
    <w:basedOn w:val="a4"/>
    <w:rsid w:val="004F284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harChar1CharCharCharChar3">
    <w:name w:val="Char Char1 Знак Знак Char Char Знак Знак Char Char3"/>
    <w:basedOn w:val="a4"/>
    <w:rsid w:val="004F284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BodyTextFirstIndent2Char2">
    <w:name w:val="Body Text First Indent 2 Char2"/>
    <w:locked/>
    <w:rsid w:val="004F2840"/>
    <w:rPr>
      <w:rFonts w:ascii="Times New Roman" w:hAnsi="Times New Roman"/>
      <w:sz w:val="24"/>
      <w:lang w:val="x-none" w:eastAsia="ru-RU"/>
    </w:rPr>
  </w:style>
  <w:style w:type="paragraph" w:customStyle="1" w:styleId="3f4">
    <w:name w:val="Знак Знак Знак Знак3"/>
    <w:basedOn w:val="a4"/>
    <w:rsid w:val="004F284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DateChar2">
    <w:name w:val="Date Char2"/>
    <w:locked/>
    <w:rsid w:val="004F2840"/>
    <w:rPr>
      <w:rFonts w:ascii="Arial MT Black" w:hAnsi="Arial MT Black"/>
      <w:b/>
      <w:spacing w:val="-20"/>
      <w:kern w:val="28"/>
      <w:sz w:val="40"/>
      <w:lang w:val="x-none" w:eastAsia="ru-RU"/>
    </w:rPr>
  </w:style>
  <w:style w:type="character" w:customStyle="1" w:styleId="Heading3Char1">
    <w:name w:val="Heading 3 Char1"/>
    <w:aliases w:val="H3 Char1,Заголовок подпукта (1.1.1) Char1,Level 1 - 1 Char1,o Char1"/>
    <w:locked/>
    <w:rsid w:val="004F2840"/>
    <w:rPr>
      <w:rFonts w:ascii="Garamond" w:eastAsia="Calibri" w:hAnsi="Garamond"/>
      <w:b/>
      <w:color w:val="000000"/>
      <w:lang w:val="ru-RU" w:eastAsia="ru-RU" w:bidi="ar-SA"/>
    </w:rPr>
  </w:style>
  <w:style w:type="character" w:customStyle="1" w:styleId="BodyText2Char1">
    <w:name w:val="Body Text 2 Char1"/>
    <w:locked/>
    <w:rsid w:val="004F2840"/>
    <w:rPr>
      <w:rFonts w:ascii="Times New Roman" w:hAnsi="Times New Roman"/>
      <w:sz w:val="20"/>
      <w:lang w:val="x-none" w:eastAsia="x-none"/>
    </w:rPr>
  </w:style>
  <w:style w:type="character" w:customStyle="1" w:styleId="1ff9">
    <w:name w:val="Текст концевой сноски Знак1"/>
    <w:semiHidden/>
    <w:locked/>
    <w:rsid w:val="004F2840"/>
    <w:rPr>
      <w:rFonts w:ascii="Garamond" w:hAnsi="Garamond"/>
      <w:lang w:val="en-GB" w:eastAsia="en-US"/>
    </w:rPr>
  </w:style>
  <w:style w:type="character" w:customStyle="1" w:styleId="1ffa">
    <w:name w:val="Текст выноски Знак1"/>
    <w:semiHidden/>
    <w:locked/>
    <w:rsid w:val="004F2840"/>
    <w:rPr>
      <w:rFonts w:ascii="Tahoma" w:hAnsi="Tahoma"/>
      <w:sz w:val="16"/>
      <w:lang w:val="en-GB" w:eastAsia="en-US"/>
    </w:rPr>
  </w:style>
  <w:style w:type="paragraph" w:customStyle="1" w:styleId="122">
    <w:name w:val="Заголовок оглавления12"/>
    <w:basedOn w:val="12"/>
    <w:rsid w:val="004F2840"/>
    <w:pPr>
      <w:keepLines/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outlineLvl w:val="9"/>
    </w:pPr>
    <w:rPr>
      <w:rFonts w:ascii="Arial MT Black" w:eastAsia="Calibri" w:hAnsi="Arial MT Black"/>
      <w:spacing w:val="-20"/>
      <w:kern w:val="28"/>
      <w:sz w:val="40"/>
      <w:szCs w:val="20"/>
      <w:lang w:eastAsia="ru-RU"/>
    </w:rPr>
  </w:style>
  <w:style w:type="character" w:customStyle="1" w:styleId="PlainTextChar1">
    <w:name w:val="Plain Text Char1"/>
    <w:locked/>
    <w:rsid w:val="004F2840"/>
    <w:rPr>
      <w:rFonts w:ascii="Courier New" w:eastAsia="SimSun" w:hAnsi="Courier New"/>
      <w:sz w:val="20"/>
      <w:lang w:val="x-none" w:eastAsia="zh-CN"/>
    </w:rPr>
  </w:style>
  <w:style w:type="character" w:customStyle="1" w:styleId="CommentSubjectChar1">
    <w:name w:val="Comment Subject Char1"/>
    <w:semiHidden/>
    <w:locked/>
    <w:rsid w:val="004F2840"/>
    <w:rPr>
      <w:rFonts w:ascii="Garamond" w:hAnsi="Garamond"/>
      <w:b/>
      <w:sz w:val="20"/>
      <w:lang w:val="en-GB" w:eastAsia="x-none"/>
    </w:rPr>
  </w:style>
  <w:style w:type="character" w:customStyle="1" w:styleId="DocumentMapChar1">
    <w:name w:val="Document Map Char1"/>
    <w:semiHidden/>
    <w:locked/>
    <w:rsid w:val="004F2840"/>
    <w:rPr>
      <w:rFonts w:ascii="Tahoma" w:hAnsi="Tahoma"/>
      <w:sz w:val="20"/>
      <w:shd w:val="clear" w:color="auto" w:fill="000080"/>
      <w:lang w:val="en-GB" w:eastAsia="x-none"/>
    </w:rPr>
  </w:style>
  <w:style w:type="character" w:customStyle="1" w:styleId="HTMLPreformattedChar1">
    <w:name w:val="HTML Preformatted Char1"/>
    <w:locked/>
    <w:rsid w:val="004F2840"/>
    <w:rPr>
      <w:rFonts w:ascii="Courier New" w:hAnsi="Courier New"/>
      <w:sz w:val="20"/>
      <w:lang w:val="x-none" w:eastAsia="ru-RU"/>
    </w:rPr>
  </w:style>
  <w:style w:type="character" w:customStyle="1" w:styleId="123">
    <w:name w:val="Выделение12"/>
    <w:rsid w:val="004F2840"/>
    <w:rPr>
      <w:i/>
      <w:spacing w:val="0"/>
    </w:rPr>
  </w:style>
  <w:style w:type="paragraph" w:customStyle="1" w:styleId="124">
    <w:name w:val="Обычный12"/>
    <w:uiPriority w:val="99"/>
    <w:rsid w:val="004F2840"/>
    <w:pPr>
      <w:widowControl w:val="0"/>
      <w:jc w:val="both"/>
    </w:pPr>
    <w:rPr>
      <w:rFonts w:ascii="Arial" w:hAnsi="Arial"/>
      <w:sz w:val="24"/>
      <w:szCs w:val="20"/>
    </w:rPr>
  </w:style>
  <w:style w:type="paragraph" w:customStyle="1" w:styleId="125">
    <w:name w:val="Текст12"/>
    <w:basedOn w:val="a4"/>
    <w:rsid w:val="004F2840"/>
    <w:pPr>
      <w:widowControl w:val="0"/>
      <w:ind w:firstLine="567"/>
    </w:pPr>
    <w:rPr>
      <w:rFonts w:ascii="Courier New" w:eastAsia="Calibri" w:hAnsi="Courier New"/>
      <w:szCs w:val="20"/>
    </w:rPr>
  </w:style>
  <w:style w:type="paragraph" w:customStyle="1" w:styleId="2120">
    <w:name w:val="Основной текст 212"/>
    <w:basedOn w:val="a9"/>
    <w:rsid w:val="004F2840"/>
    <w:pPr>
      <w:ind w:left="1080"/>
      <w:jc w:val="left"/>
    </w:pPr>
    <w:rPr>
      <w:rFonts w:ascii="Arial" w:eastAsia="Calibri" w:hAnsi="Arial" w:cs="Arial"/>
      <w:lang w:val="ru-RU"/>
    </w:rPr>
  </w:style>
  <w:style w:type="paragraph" w:customStyle="1" w:styleId="2121">
    <w:name w:val="Основной текст с отступом 212"/>
    <w:basedOn w:val="a4"/>
    <w:rsid w:val="004F2840"/>
    <w:pPr>
      <w:widowControl w:val="0"/>
      <w:spacing w:before="120"/>
      <w:ind w:left="1985" w:hanging="1985"/>
      <w:jc w:val="both"/>
    </w:pPr>
    <w:rPr>
      <w:rFonts w:ascii="Garamond" w:eastAsia="Calibri" w:hAnsi="Garamond"/>
      <w:sz w:val="22"/>
      <w:szCs w:val="20"/>
    </w:rPr>
  </w:style>
  <w:style w:type="paragraph" w:customStyle="1" w:styleId="3120">
    <w:name w:val="Основной текст 312"/>
    <w:basedOn w:val="a4"/>
    <w:rsid w:val="004F2840"/>
    <w:pPr>
      <w:widowControl w:val="0"/>
      <w:ind w:firstLine="567"/>
      <w:jc w:val="both"/>
    </w:pPr>
    <w:rPr>
      <w:rFonts w:eastAsia="Calibri"/>
      <w:szCs w:val="20"/>
    </w:rPr>
  </w:style>
  <w:style w:type="paragraph" w:customStyle="1" w:styleId="3121">
    <w:name w:val="Основной текст с отступом 312"/>
    <w:basedOn w:val="a4"/>
    <w:rsid w:val="004F2840"/>
    <w:pPr>
      <w:overflowPunct w:val="0"/>
      <w:autoSpaceDE w:val="0"/>
      <w:autoSpaceDN w:val="0"/>
      <w:adjustRightInd w:val="0"/>
      <w:ind w:left="180" w:firstLine="540"/>
      <w:jc w:val="both"/>
      <w:textAlignment w:val="baseline"/>
    </w:pPr>
    <w:rPr>
      <w:rFonts w:ascii="Verdana" w:eastAsia="Calibri" w:hAnsi="Verdana"/>
      <w:szCs w:val="20"/>
    </w:rPr>
  </w:style>
  <w:style w:type="paragraph" w:customStyle="1" w:styleId="132">
    <w:name w:val="Абзац списка13"/>
    <w:basedOn w:val="a4"/>
    <w:rsid w:val="004F2840"/>
    <w:pPr>
      <w:ind w:left="720"/>
      <w:contextualSpacing/>
    </w:pPr>
    <w:rPr>
      <w:rFonts w:eastAsia="Calibri"/>
    </w:rPr>
  </w:style>
  <w:style w:type="character" w:customStyle="1" w:styleId="BodyTextFirstIndentChar1">
    <w:name w:val="Body Text First Indent Char1"/>
    <w:locked/>
    <w:rsid w:val="004F2840"/>
    <w:rPr>
      <w:rFonts w:ascii="Times New Roman" w:hAnsi="Times New Roman"/>
      <w:sz w:val="24"/>
      <w:lang w:val="x-none" w:eastAsia="ru-RU"/>
    </w:rPr>
  </w:style>
  <w:style w:type="character" w:customStyle="1" w:styleId="1220">
    <w:name w:val="Знак Знак122"/>
    <w:rsid w:val="004F2840"/>
    <w:rPr>
      <w:rFonts w:ascii="Times New Roman" w:hAnsi="Times New Roman"/>
      <w:sz w:val="24"/>
    </w:rPr>
  </w:style>
  <w:style w:type="character" w:customStyle="1" w:styleId="152">
    <w:name w:val="Знак Знак152"/>
    <w:rsid w:val="004F2840"/>
    <w:rPr>
      <w:sz w:val="24"/>
    </w:rPr>
  </w:style>
  <w:style w:type="character" w:customStyle="1" w:styleId="1120">
    <w:name w:val="Знак Знак112"/>
    <w:semiHidden/>
    <w:rsid w:val="004F2840"/>
    <w:rPr>
      <w:rFonts w:ascii="Garamond" w:hAnsi="Garamond"/>
      <w:sz w:val="22"/>
    </w:rPr>
  </w:style>
  <w:style w:type="character" w:customStyle="1" w:styleId="162">
    <w:name w:val="Знак Знак162"/>
    <w:rsid w:val="004F2840"/>
    <w:rPr>
      <w:sz w:val="24"/>
      <w:lang w:val="ru-RU" w:eastAsia="ru-RU"/>
    </w:rPr>
  </w:style>
  <w:style w:type="character" w:customStyle="1" w:styleId="1320">
    <w:name w:val="Знак Знак132"/>
    <w:rsid w:val="004F2840"/>
    <w:rPr>
      <w:sz w:val="24"/>
      <w:lang w:val="ru-RU" w:eastAsia="ru-RU"/>
    </w:rPr>
  </w:style>
  <w:style w:type="character" w:customStyle="1" w:styleId="142">
    <w:name w:val="Знак Знак142"/>
    <w:rsid w:val="004F2840"/>
    <w:rPr>
      <w:rFonts w:ascii="Garamond" w:hAnsi="Garamond"/>
      <w:sz w:val="22"/>
      <w:lang w:val="en-GB" w:eastAsia="en-US"/>
    </w:rPr>
  </w:style>
  <w:style w:type="character" w:customStyle="1" w:styleId="420">
    <w:name w:val="Знак Знак42"/>
    <w:rsid w:val="004F2840"/>
    <w:rPr>
      <w:sz w:val="28"/>
      <w:lang w:val="ru-RU" w:eastAsia="ru-RU"/>
    </w:rPr>
  </w:style>
  <w:style w:type="character" w:customStyle="1" w:styleId="2220">
    <w:name w:val="Знак Знак222"/>
    <w:rsid w:val="004F2840"/>
    <w:rPr>
      <w:sz w:val="24"/>
      <w:lang w:val="x-none" w:eastAsia="en-US"/>
    </w:rPr>
  </w:style>
  <w:style w:type="character" w:customStyle="1" w:styleId="242">
    <w:name w:val="Знак Знак242"/>
    <w:semiHidden/>
    <w:locked/>
    <w:rsid w:val="004F2840"/>
  </w:style>
  <w:style w:type="paragraph" w:customStyle="1" w:styleId="225">
    <w:name w:val="Обычный22"/>
    <w:basedOn w:val="a4"/>
    <w:rsid w:val="004F2840"/>
    <w:rPr>
      <w:rFonts w:ascii="Times New Roman CYR" w:hAnsi="Times New Roman CYR" w:cs="Times New Roman CYR"/>
      <w:sz w:val="20"/>
      <w:szCs w:val="20"/>
    </w:rPr>
  </w:style>
  <w:style w:type="character" w:customStyle="1" w:styleId="361">
    <w:name w:val="Знак Знак361"/>
    <w:rsid w:val="004F2840"/>
    <w:rPr>
      <w:rFonts w:ascii="Garamond" w:hAnsi="Garamond"/>
      <w:sz w:val="22"/>
      <w:lang w:val="en-GB" w:eastAsia="en-US"/>
    </w:rPr>
  </w:style>
  <w:style w:type="character" w:customStyle="1" w:styleId="351">
    <w:name w:val="Знак Знак351"/>
    <w:rsid w:val="004F2840"/>
    <w:rPr>
      <w:rFonts w:ascii="Garamond" w:hAnsi="Garamond"/>
      <w:sz w:val="22"/>
      <w:lang w:val="en-GB" w:eastAsia="en-US"/>
    </w:rPr>
  </w:style>
  <w:style w:type="character" w:customStyle="1" w:styleId="341">
    <w:name w:val="Знак Знак341"/>
    <w:rsid w:val="004F2840"/>
    <w:rPr>
      <w:sz w:val="24"/>
      <w:lang w:val="ru-RU" w:eastAsia="en-US"/>
    </w:rPr>
  </w:style>
  <w:style w:type="character" w:customStyle="1" w:styleId="331">
    <w:name w:val="Знак Знак331"/>
    <w:semiHidden/>
    <w:locked/>
    <w:rsid w:val="004F2840"/>
    <w:rPr>
      <w:rFonts w:ascii="Garamond" w:hAnsi="Garamond"/>
      <w:lang w:val="en-GB" w:eastAsia="en-US"/>
    </w:rPr>
  </w:style>
  <w:style w:type="character" w:customStyle="1" w:styleId="301">
    <w:name w:val="Знак Знак301"/>
    <w:locked/>
    <w:rsid w:val="004F2840"/>
    <w:rPr>
      <w:rFonts w:ascii="Arial" w:hAnsi="Arial"/>
      <w:i/>
      <w:lang w:val="ru-RU" w:eastAsia="ru-RU"/>
    </w:rPr>
  </w:style>
  <w:style w:type="character" w:customStyle="1" w:styleId="291">
    <w:name w:val="Знак Знак291"/>
    <w:rsid w:val="004F2840"/>
    <w:rPr>
      <w:i/>
      <w:sz w:val="22"/>
      <w:lang w:val="ru-RU" w:eastAsia="en-US"/>
    </w:rPr>
  </w:style>
  <w:style w:type="character" w:customStyle="1" w:styleId="371">
    <w:name w:val="Знак Знак371"/>
    <w:semiHidden/>
    <w:locked/>
    <w:rsid w:val="004F2840"/>
    <w:rPr>
      <w:sz w:val="24"/>
      <w:lang w:val="x-none" w:eastAsia="en-US"/>
    </w:rPr>
  </w:style>
  <w:style w:type="character" w:customStyle="1" w:styleId="3210">
    <w:name w:val="Знак Знак321"/>
    <w:semiHidden/>
    <w:locked/>
    <w:rsid w:val="004F2840"/>
    <w:rPr>
      <w:rFonts w:ascii="Garamond" w:hAnsi="Garamond"/>
      <w:lang w:val="en-GB" w:eastAsia="en-US"/>
    </w:rPr>
  </w:style>
  <w:style w:type="character" w:customStyle="1" w:styleId="3112">
    <w:name w:val="Знак Знак311"/>
    <w:semiHidden/>
    <w:locked/>
    <w:rsid w:val="004F2840"/>
    <w:rPr>
      <w:rFonts w:ascii="Tahoma" w:hAnsi="Tahoma"/>
      <w:sz w:val="16"/>
      <w:lang w:val="en-GB" w:eastAsia="en-US"/>
    </w:rPr>
  </w:style>
  <w:style w:type="numbering" w:customStyle="1" w:styleId="2">
    <w:name w:val="Импортированный стиль 2"/>
    <w:rsid w:val="004F2840"/>
    <w:pPr>
      <w:numPr>
        <w:numId w:val="23"/>
      </w:numPr>
    </w:pPr>
  </w:style>
  <w:style w:type="paragraph" w:customStyle="1" w:styleId="64">
    <w:name w:val="Абзац списка6"/>
    <w:basedOn w:val="a4"/>
    <w:rsid w:val="004F28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ffb">
    <w:name w:val="Текст сноски Знак1"/>
    <w:uiPriority w:val="99"/>
    <w:locked/>
    <w:rsid w:val="004F2840"/>
    <w:rPr>
      <w:rFonts w:ascii="Garamond" w:hAnsi="Garamond"/>
      <w:lang w:val="en-GB" w:eastAsia="en-US" w:bidi="ar-SA"/>
    </w:rPr>
  </w:style>
  <w:style w:type="paragraph" w:customStyle="1" w:styleId="afffff9">
    <w:name w:val="Заголовок к тексту"/>
    <w:basedOn w:val="a4"/>
    <w:uiPriority w:val="99"/>
    <w:rsid w:val="004F2840"/>
    <w:pPr>
      <w:suppressAutoHyphens/>
    </w:pPr>
  </w:style>
  <w:style w:type="paragraph" w:customStyle="1" w:styleId="afffffa">
    <w:name w:val="Реквизиты ОДУ"/>
    <w:basedOn w:val="a4"/>
    <w:uiPriority w:val="99"/>
    <w:rsid w:val="004F2840"/>
    <w:pPr>
      <w:ind w:left="-170" w:right="-113"/>
      <w:jc w:val="center"/>
    </w:pPr>
    <w:rPr>
      <w:rFonts w:ascii="Arial" w:hAnsi="Arial" w:cs="Arial"/>
      <w:b/>
      <w:color w:val="000000"/>
      <w:sz w:val="16"/>
    </w:rPr>
  </w:style>
  <w:style w:type="character" w:customStyle="1" w:styleId="FontStyle42">
    <w:name w:val="Font Style42"/>
    <w:rsid w:val="004F2840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sid w:val="004F2840"/>
    <w:rPr>
      <w:sz w:val="22"/>
      <w:lang w:val="en-GB" w:eastAsia="en-US" w:bidi="ar-SA"/>
    </w:rPr>
  </w:style>
  <w:style w:type="character" w:customStyle="1" w:styleId="180">
    <w:name w:val="Знак Знак18"/>
    <w:rsid w:val="004F2840"/>
    <w:rPr>
      <w:rFonts w:ascii="Garamond" w:hAnsi="Garamond"/>
      <w:sz w:val="22"/>
      <w:lang w:val="en-GB" w:eastAsia="en-US" w:bidi="ar-SA"/>
    </w:rPr>
  </w:style>
  <w:style w:type="character" w:customStyle="1" w:styleId="190">
    <w:name w:val="Знак Знак19"/>
    <w:semiHidden/>
    <w:locked/>
    <w:rsid w:val="004F2840"/>
    <w:rPr>
      <w:sz w:val="24"/>
      <w:lang w:eastAsia="en-US" w:bidi="ar-SA"/>
    </w:rPr>
  </w:style>
  <w:style w:type="character" w:customStyle="1" w:styleId="st">
    <w:name w:val="st"/>
    <w:rsid w:val="004F2840"/>
  </w:style>
  <w:style w:type="character" w:customStyle="1" w:styleId="3f5">
    <w:name w:val="Знак Знак3"/>
    <w:rsid w:val="004F2840"/>
    <w:rPr>
      <w:rFonts w:ascii="Garamond" w:hAnsi="Garamond"/>
      <w:sz w:val="22"/>
      <w:lang w:val="en-GB" w:eastAsia="en-US" w:bidi="ar-SA"/>
    </w:rPr>
  </w:style>
  <w:style w:type="character" w:customStyle="1" w:styleId="afffffb">
    <w:name w:val="Знак Знак"/>
    <w:rsid w:val="004F2840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sid w:val="004F2840"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sid w:val="004F2840"/>
    <w:rPr>
      <w:rFonts w:ascii="Arial" w:hAnsi="Arial"/>
      <w:i/>
      <w:iCs/>
      <w:lang w:val="ru-RU" w:eastAsia="ru-RU" w:bidi="ar-SA"/>
    </w:rPr>
  </w:style>
  <w:style w:type="character" w:customStyle="1" w:styleId="93">
    <w:name w:val="Знак Знак9"/>
    <w:rsid w:val="004F2840"/>
    <w:rPr>
      <w:i/>
      <w:iCs/>
      <w:sz w:val="22"/>
      <w:lang w:val="ru-RU" w:eastAsia="en-US" w:bidi="ar-SA"/>
    </w:rPr>
  </w:style>
  <w:style w:type="character" w:customStyle="1" w:styleId="1ffc">
    <w:name w:val="Знак Знак1"/>
    <w:rsid w:val="004F2840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4">
    <w:name w:val="Знак Знак8"/>
    <w:rsid w:val="004F2840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5">
    <w:name w:val="Знак Знак6"/>
    <w:semiHidden/>
    <w:rsid w:val="004F2840"/>
    <w:rPr>
      <w:lang w:val="ru-RU" w:eastAsia="ru-RU" w:bidi="ar-SA"/>
    </w:rPr>
  </w:style>
  <w:style w:type="character" w:customStyle="1" w:styleId="59">
    <w:name w:val="Знак Знак5"/>
    <w:rsid w:val="004F2840"/>
    <w:rPr>
      <w:i/>
      <w:iCs/>
      <w:sz w:val="22"/>
      <w:u w:val="single"/>
      <w:lang w:val="ru-RU" w:eastAsia="en-US" w:bidi="ar-SA"/>
    </w:rPr>
  </w:style>
  <w:style w:type="character" w:customStyle="1" w:styleId="181">
    <w:name w:val="Знак Знак181"/>
    <w:rsid w:val="004F2840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1"/>
    <w:semiHidden/>
    <w:locked/>
    <w:rsid w:val="004F2840"/>
    <w:rPr>
      <w:sz w:val="24"/>
      <w:lang w:eastAsia="en-US" w:bidi="ar-SA"/>
    </w:rPr>
  </w:style>
  <w:style w:type="paragraph" w:customStyle="1" w:styleId="4c">
    <w:name w:val="Абзац списка4"/>
    <w:basedOn w:val="a4"/>
    <w:uiPriority w:val="99"/>
    <w:rsid w:val="004F28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ield-content">
    <w:name w:val="field-content"/>
    <w:rsid w:val="004F2840"/>
  </w:style>
  <w:style w:type="numbering" w:customStyle="1" w:styleId="11b">
    <w:name w:val="Нет списка11"/>
    <w:next w:val="a7"/>
    <w:uiPriority w:val="99"/>
    <w:semiHidden/>
    <w:rsid w:val="004F2840"/>
  </w:style>
  <w:style w:type="numbering" w:customStyle="1" w:styleId="3f6">
    <w:name w:val="Нет списка3"/>
    <w:next w:val="a7"/>
    <w:semiHidden/>
    <w:rsid w:val="004F2840"/>
  </w:style>
  <w:style w:type="numbering" w:customStyle="1" w:styleId="1111113">
    <w:name w:val="1 / 1.1 / 1.1.13"/>
    <w:basedOn w:val="a7"/>
    <w:next w:val="111111"/>
    <w:rsid w:val="004F2840"/>
  </w:style>
  <w:style w:type="numbering" w:customStyle="1" w:styleId="126">
    <w:name w:val="Нет списка12"/>
    <w:next w:val="a7"/>
    <w:semiHidden/>
    <w:rsid w:val="004F2840"/>
  </w:style>
  <w:style w:type="numbering" w:customStyle="1" w:styleId="11111111">
    <w:name w:val="1 / 1.1 / 1.1.111"/>
    <w:basedOn w:val="a7"/>
    <w:next w:val="111111"/>
    <w:rsid w:val="004F2840"/>
  </w:style>
  <w:style w:type="numbering" w:customStyle="1" w:styleId="217">
    <w:name w:val="Нет списка21"/>
    <w:next w:val="a7"/>
    <w:semiHidden/>
    <w:unhideWhenUsed/>
    <w:rsid w:val="004F2840"/>
  </w:style>
  <w:style w:type="numbering" w:customStyle="1" w:styleId="11111121">
    <w:name w:val="1 / 1.1 / 1.1.121"/>
    <w:basedOn w:val="a7"/>
    <w:next w:val="111111"/>
    <w:rsid w:val="004F2840"/>
    <w:pPr>
      <w:numPr>
        <w:numId w:val="8"/>
      </w:numPr>
    </w:pPr>
  </w:style>
  <w:style w:type="numbering" w:customStyle="1" w:styleId="31">
    <w:name w:val="Стиль31"/>
    <w:rsid w:val="004F2840"/>
    <w:pPr>
      <w:numPr>
        <w:numId w:val="12"/>
      </w:numPr>
    </w:pPr>
  </w:style>
  <w:style w:type="numbering" w:customStyle="1" w:styleId="List531">
    <w:name w:val="List 531"/>
    <w:rsid w:val="004F2840"/>
    <w:pPr>
      <w:numPr>
        <w:numId w:val="14"/>
      </w:numPr>
    </w:pPr>
  </w:style>
  <w:style w:type="numbering" w:customStyle="1" w:styleId="List521">
    <w:name w:val="List 521"/>
    <w:rsid w:val="004F2840"/>
    <w:pPr>
      <w:numPr>
        <w:numId w:val="13"/>
      </w:numPr>
    </w:pPr>
  </w:style>
  <w:style w:type="paragraph" w:customStyle="1" w:styleId="5a">
    <w:name w:val="Абзац списка5"/>
    <w:basedOn w:val="a4"/>
    <w:rsid w:val="004F28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Абзац списка Знак"/>
    <w:link w:val="af6"/>
    <w:uiPriority w:val="99"/>
    <w:rsid w:val="004F2840"/>
    <w:rPr>
      <w:rFonts w:ascii="Times New Roman" w:eastAsia="Times New Roman" w:hAnsi="Times New Roman"/>
      <w:sz w:val="24"/>
      <w:szCs w:val="24"/>
    </w:rPr>
  </w:style>
  <w:style w:type="character" w:styleId="afffffc">
    <w:name w:val="Placeholder Text"/>
    <w:uiPriority w:val="99"/>
    <w:semiHidden/>
    <w:rsid w:val="004F2840"/>
    <w:rPr>
      <w:color w:val="808080"/>
    </w:rPr>
  </w:style>
  <w:style w:type="character" w:customStyle="1" w:styleId="fontstyle01">
    <w:name w:val="fontstyle01"/>
    <w:rsid w:val="004F2840"/>
    <w:rPr>
      <w:rFonts w:ascii="Garamond Bold" w:hAnsi="Garamond Bold" w:hint="default"/>
      <w:b/>
      <w:bCs/>
      <w:i w:val="0"/>
      <w:iCs w:val="0"/>
      <w:color w:val="000000"/>
      <w:sz w:val="22"/>
      <w:szCs w:val="22"/>
    </w:rPr>
  </w:style>
  <w:style w:type="paragraph" w:customStyle="1" w:styleId="CORP1-L2">
    <w:name w:val="CORP1-L2"/>
    <w:basedOn w:val="a4"/>
    <w:rsid w:val="004F2840"/>
    <w:pPr>
      <w:tabs>
        <w:tab w:val="left" w:pos="1080"/>
      </w:tabs>
      <w:spacing w:after="240"/>
      <w:ind w:firstLine="720"/>
    </w:pPr>
    <w:rPr>
      <w:b/>
      <w:szCs w:val="20"/>
      <w:lang w:val="en-US"/>
    </w:rPr>
  </w:style>
  <w:style w:type="paragraph" w:customStyle="1" w:styleId="Text">
    <w:name w:val="Text"/>
    <w:basedOn w:val="a4"/>
    <w:link w:val="TextChar"/>
    <w:rsid w:val="004F2840"/>
    <w:pPr>
      <w:spacing w:after="240"/>
      <w:jc w:val="both"/>
    </w:pPr>
    <w:rPr>
      <w:szCs w:val="20"/>
      <w:lang w:val="en-US" w:eastAsia="en-US"/>
    </w:rPr>
  </w:style>
  <w:style w:type="character" w:customStyle="1" w:styleId="TextChar">
    <w:name w:val="Text Char"/>
    <w:link w:val="Text"/>
    <w:rsid w:val="004F2840"/>
    <w:rPr>
      <w:rFonts w:ascii="Times New Roman" w:eastAsia="Times New Roman" w:hAnsi="Times New Roman"/>
      <w:sz w:val="24"/>
      <w:szCs w:val="20"/>
      <w:lang w:val="en-US" w:eastAsia="en-US"/>
    </w:rPr>
  </w:style>
  <w:style w:type="paragraph" w:customStyle="1" w:styleId="WCPageNumber">
    <w:name w:val="WCPageNumber"/>
    <w:rsid w:val="004F284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SchedApps">
    <w:name w:val="Sched/Apps"/>
    <w:basedOn w:val="a4"/>
    <w:next w:val="a4"/>
    <w:rsid w:val="004F2840"/>
    <w:pPr>
      <w:keepNext/>
      <w:pageBreakBefore/>
      <w:spacing w:after="240" w:line="290" w:lineRule="auto"/>
      <w:jc w:val="center"/>
      <w:outlineLvl w:val="3"/>
    </w:pPr>
    <w:rPr>
      <w:rFonts w:ascii="Arial" w:hAnsi="Arial" w:cs="Arial"/>
      <w:b/>
      <w:bCs/>
      <w:kern w:val="23"/>
      <w:sz w:val="23"/>
      <w:szCs w:val="23"/>
      <w:lang w:val="en-GB" w:eastAsia="en-US"/>
    </w:rPr>
  </w:style>
  <w:style w:type="character" w:customStyle="1" w:styleId="DeltaViewInsertion">
    <w:name w:val="DeltaView Insertion"/>
    <w:rsid w:val="004F2840"/>
    <w:rPr>
      <w:color w:val="0000FF"/>
      <w:spacing w:val="0"/>
      <w:u w:val="double"/>
    </w:rPr>
  </w:style>
  <w:style w:type="paragraph" w:customStyle="1" w:styleId="1Char">
    <w:name w:val="Знак Знак1 Char Знак Знак"/>
    <w:basedOn w:val="a4"/>
    <w:rsid w:val="004F2840"/>
    <w:pPr>
      <w:spacing w:after="160" w:line="240" w:lineRule="exact"/>
    </w:pPr>
    <w:rPr>
      <w:noProof/>
      <w:sz w:val="20"/>
      <w:szCs w:val="20"/>
      <w:lang w:val="en-GB" w:eastAsia="en-US"/>
    </w:rPr>
  </w:style>
  <w:style w:type="paragraph" w:customStyle="1" w:styleId="BodyTextIndent31">
    <w:name w:val="Body Text Indent 31"/>
    <w:basedOn w:val="a4"/>
    <w:rsid w:val="004F2840"/>
    <w:pPr>
      <w:ind w:left="567" w:hanging="567"/>
      <w:jc w:val="both"/>
    </w:pPr>
    <w:rPr>
      <w:color w:val="000000"/>
      <w:szCs w:val="20"/>
    </w:rPr>
  </w:style>
  <w:style w:type="paragraph" w:customStyle="1" w:styleId="CharChar">
    <w:name w:val="Знак Знак Char Char"/>
    <w:basedOn w:val="a4"/>
    <w:rsid w:val="004F2840"/>
    <w:pPr>
      <w:spacing w:after="160" w:line="240" w:lineRule="exact"/>
    </w:pPr>
    <w:rPr>
      <w:noProof/>
      <w:sz w:val="20"/>
      <w:szCs w:val="20"/>
      <w:lang w:val="en-GB" w:eastAsia="en-US"/>
    </w:rPr>
  </w:style>
  <w:style w:type="paragraph" w:customStyle="1" w:styleId="1Char0">
    <w:name w:val="Знак Знак1 Char"/>
    <w:basedOn w:val="a4"/>
    <w:rsid w:val="004F2840"/>
    <w:pPr>
      <w:spacing w:after="160" w:line="240" w:lineRule="exact"/>
    </w:pPr>
    <w:rPr>
      <w:noProof/>
      <w:sz w:val="20"/>
      <w:szCs w:val="20"/>
      <w:lang w:val="en-GB"/>
    </w:rPr>
  </w:style>
  <w:style w:type="paragraph" w:customStyle="1" w:styleId="11c">
    <w:name w:val="??????? + 11 ??"/>
    <w:basedOn w:val="a4"/>
    <w:rsid w:val="004F2840"/>
    <w:pPr>
      <w:tabs>
        <w:tab w:val="left" w:pos="1680"/>
      </w:tabs>
      <w:ind w:left="1680" w:hanging="1140"/>
      <w:jc w:val="both"/>
    </w:pPr>
    <w:rPr>
      <w:sz w:val="22"/>
      <w:szCs w:val="20"/>
      <w:lang w:eastAsia="en-US"/>
    </w:rPr>
  </w:style>
  <w:style w:type="paragraph" w:customStyle="1" w:styleId="1ffd">
    <w:name w:val="???? ????1"/>
    <w:basedOn w:val="a4"/>
    <w:rsid w:val="004F2840"/>
    <w:pPr>
      <w:spacing w:after="160" w:line="240" w:lineRule="exact"/>
    </w:pPr>
    <w:rPr>
      <w:noProof/>
      <w:sz w:val="20"/>
      <w:szCs w:val="20"/>
      <w:lang w:val="en-US" w:eastAsia="en-US"/>
    </w:rPr>
  </w:style>
  <w:style w:type="paragraph" w:customStyle="1" w:styleId="1CharChar">
    <w:name w:val="Знак Знак1 Char Знак Знак Char"/>
    <w:basedOn w:val="a4"/>
    <w:rsid w:val="004F2840"/>
    <w:pPr>
      <w:spacing w:after="160" w:line="240" w:lineRule="exact"/>
    </w:pPr>
    <w:rPr>
      <w:noProof/>
      <w:sz w:val="20"/>
      <w:szCs w:val="20"/>
      <w:lang w:val="en-GB"/>
    </w:rPr>
  </w:style>
  <w:style w:type="character" w:customStyle="1" w:styleId="DeltaViewDeletion">
    <w:name w:val="DeltaView Deletion"/>
    <w:rsid w:val="004F2840"/>
    <w:rPr>
      <w:strike/>
      <w:color w:val="FF0000"/>
      <w:spacing w:val="0"/>
    </w:rPr>
  </w:style>
  <w:style w:type="character" w:customStyle="1" w:styleId="DeltaViewMoveSource">
    <w:name w:val="DeltaView Move Source"/>
    <w:rsid w:val="004F2840"/>
    <w:rPr>
      <w:strike/>
      <w:color w:val="00C000"/>
      <w:spacing w:val="0"/>
    </w:rPr>
  </w:style>
  <w:style w:type="character" w:customStyle="1" w:styleId="DeltaViewMoveDestination">
    <w:name w:val="DeltaView Move Destination"/>
    <w:rsid w:val="004F2840"/>
    <w:rPr>
      <w:color w:val="00C000"/>
      <w:spacing w:val="0"/>
      <w:u w:val="double"/>
    </w:rPr>
  </w:style>
  <w:style w:type="character" w:customStyle="1" w:styleId="uc0uc0uc0uc0uc0uc01Charuc0uc0uc0uc0uc0uc0Charuc0uc0uc0uc0uc0uc0">
    <w:name w:val="Зuc0нuc0аuc0к Зuc0нuc0аuc0к1 Char Зuc0нuc0аuc0к Зuc0нuc0аuc0к Char Зuc0нuc0аuc0к Зuc0нuc0аuc0к"/>
    <w:rsid w:val="004F2840"/>
  </w:style>
  <w:style w:type="paragraph" w:customStyle="1" w:styleId="uc0uc0uc0uc0uc01Charuc0uc0uc0uc0uc0uc0Char">
    <w:name w:val="Зuc0нuc0аuc0к Зuc0нuc0ак1 Char Зuc0нuc0аuc0к Зuc0нuc0аuc0к Char"/>
    <w:basedOn w:val="a4"/>
    <w:rsid w:val="004F2840"/>
    <w:pPr>
      <w:autoSpaceDE w:val="0"/>
      <w:autoSpaceDN w:val="0"/>
      <w:adjustRightInd w:val="0"/>
      <w:spacing w:after="160" w:line="240" w:lineRule="exact"/>
    </w:pPr>
    <w:rPr>
      <w:noProof/>
      <w:sz w:val="20"/>
      <w:szCs w:val="20"/>
      <w:lang w:val="en-US" w:eastAsia="en-US"/>
    </w:rPr>
  </w:style>
  <w:style w:type="paragraph" w:customStyle="1" w:styleId="consplusnonformat0">
    <w:name w:val="consplusnonformat"/>
    <w:rsid w:val="004F2840"/>
    <w:pPr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0">
    <w:name w:val="conspluscell"/>
    <w:rsid w:val="004F2840"/>
    <w:pPr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character" w:customStyle="1" w:styleId="afffffd">
    <w:name w:val="Основной текст_"/>
    <w:basedOn w:val="a5"/>
    <w:link w:val="1ffe"/>
    <w:rsid w:val="004F2840"/>
    <w:rPr>
      <w:sz w:val="26"/>
      <w:szCs w:val="26"/>
    </w:rPr>
  </w:style>
  <w:style w:type="paragraph" w:customStyle="1" w:styleId="1ffe">
    <w:name w:val="Основной текст1"/>
    <w:basedOn w:val="a4"/>
    <w:link w:val="afffffd"/>
    <w:rsid w:val="004F2840"/>
    <w:pPr>
      <w:widowControl w:val="0"/>
      <w:spacing w:line="283" w:lineRule="auto"/>
      <w:ind w:firstLine="400"/>
    </w:pPr>
    <w:rPr>
      <w:rFonts w:ascii="Calibri" w:eastAsia="Calibri" w:hAnsi="Calibri"/>
      <w:sz w:val="26"/>
      <w:szCs w:val="26"/>
    </w:rPr>
  </w:style>
  <w:style w:type="paragraph" w:customStyle="1" w:styleId="Heading">
    <w:name w:val="Heading"/>
    <w:basedOn w:val="a4"/>
    <w:next w:val="a9"/>
    <w:uiPriority w:val="99"/>
    <w:rsid w:val="004F2840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4"/>
    <w:uiPriority w:val="99"/>
    <w:rsid w:val="004F2840"/>
    <w:pPr>
      <w:suppressLineNumbers/>
      <w:suppressAutoHyphens/>
      <w:spacing w:before="120" w:after="120"/>
    </w:pPr>
    <w:rPr>
      <w:rFonts w:ascii="Garamond" w:eastAsia="Batang" w:hAnsi="Garamond" w:cs="Garamond"/>
      <w:i/>
      <w:iCs/>
      <w:lang w:eastAsia="ar-SA"/>
    </w:rPr>
  </w:style>
  <w:style w:type="paragraph" w:customStyle="1" w:styleId="Index">
    <w:name w:val="Index"/>
    <w:basedOn w:val="a4"/>
    <w:uiPriority w:val="99"/>
    <w:rsid w:val="004F2840"/>
    <w:pPr>
      <w:suppressLineNumbers/>
      <w:suppressAutoHyphens/>
      <w:spacing w:before="120"/>
    </w:pPr>
    <w:rPr>
      <w:rFonts w:ascii="Garamond" w:eastAsia="Batang" w:hAnsi="Garamond" w:cs="Garamond"/>
      <w:sz w:val="22"/>
      <w:szCs w:val="22"/>
      <w:lang w:eastAsia="ar-SA"/>
    </w:rPr>
  </w:style>
  <w:style w:type="paragraph" w:customStyle="1" w:styleId="Contents10">
    <w:name w:val="Contents 10"/>
    <w:basedOn w:val="Index"/>
    <w:uiPriority w:val="99"/>
    <w:rsid w:val="004F2840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4"/>
    <w:uiPriority w:val="99"/>
    <w:rsid w:val="004F2840"/>
    <w:pPr>
      <w:suppressLineNumbers/>
      <w:suppressAutoHyphens/>
      <w:spacing w:before="120"/>
    </w:pPr>
    <w:rPr>
      <w:rFonts w:ascii="Garamond" w:eastAsia="Batang" w:hAnsi="Garamond" w:cs="Garamond"/>
      <w:sz w:val="22"/>
      <w:szCs w:val="22"/>
      <w:lang w:eastAsia="ar-SA"/>
    </w:rPr>
  </w:style>
  <w:style w:type="paragraph" w:customStyle="1" w:styleId="TableHeading">
    <w:name w:val="Table Heading"/>
    <w:basedOn w:val="TableContents"/>
    <w:uiPriority w:val="99"/>
    <w:rsid w:val="004F2840"/>
    <w:pPr>
      <w:jc w:val="center"/>
    </w:pPr>
    <w:rPr>
      <w:b/>
      <w:bCs/>
    </w:rPr>
  </w:style>
  <w:style w:type="paragraph" w:customStyle="1" w:styleId="Framecontents">
    <w:name w:val="Frame contents"/>
    <w:basedOn w:val="a9"/>
    <w:uiPriority w:val="99"/>
    <w:rsid w:val="004F2840"/>
    <w:pPr>
      <w:suppressAutoHyphens/>
    </w:pPr>
    <w:rPr>
      <w:rFonts w:eastAsia="Batang"/>
      <w:sz w:val="22"/>
      <w:lang w:val="ru-RU" w:eastAsia="ar-SA"/>
    </w:rPr>
  </w:style>
  <w:style w:type="paragraph" w:customStyle="1" w:styleId="con">
    <w:name w:val="con"/>
    <w:basedOn w:val="a4"/>
    <w:uiPriority w:val="99"/>
    <w:rsid w:val="004F2840"/>
    <w:pPr>
      <w:spacing w:before="100" w:beforeAutospacing="1" w:after="100" w:afterAutospacing="1"/>
    </w:pPr>
    <w:rPr>
      <w:rFonts w:eastAsia="Batang"/>
    </w:rPr>
  </w:style>
  <w:style w:type="character" w:customStyle="1" w:styleId="WW8Num3z3">
    <w:name w:val="WW8Num3z3"/>
    <w:uiPriority w:val="99"/>
    <w:rsid w:val="004F2840"/>
    <w:rPr>
      <w:rFonts w:ascii="Garamond" w:hAnsi="Garamond"/>
      <w:sz w:val="22"/>
    </w:rPr>
  </w:style>
  <w:style w:type="character" w:customStyle="1" w:styleId="WW8Num5z0">
    <w:name w:val="WW8Num5z0"/>
    <w:uiPriority w:val="99"/>
    <w:rsid w:val="004F2840"/>
    <w:rPr>
      <w:rFonts w:ascii="Symbol" w:hAnsi="Symbol"/>
    </w:rPr>
  </w:style>
  <w:style w:type="character" w:customStyle="1" w:styleId="WW8Num5z1">
    <w:name w:val="WW8Num5z1"/>
    <w:uiPriority w:val="99"/>
    <w:rsid w:val="004F2840"/>
    <w:rPr>
      <w:rFonts w:ascii="Courier New" w:hAnsi="Courier New"/>
    </w:rPr>
  </w:style>
  <w:style w:type="character" w:customStyle="1" w:styleId="WW8Num5z2">
    <w:name w:val="WW8Num5z2"/>
    <w:uiPriority w:val="99"/>
    <w:rsid w:val="004F2840"/>
    <w:rPr>
      <w:rFonts w:ascii="Wingdings" w:hAnsi="Wingdings"/>
    </w:rPr>
  </w:style>
  <w:style w:type="character" w:customStyle="1" w:styleId="WW8Num6z0">
    <w:name w:val="WW8Num6z0"/>
    <w:uiPriority w:val="99"/>
    <w:rsid w:val="004F2840"/>
    <w:rPr>
      <w:rFonts w:ascii="Times New Roman" w:hAnsi="Times New Roman"/>
      <w:sz w:val="22"/>
    </w:rPr>
  </w:style>
  <w:style w:type="character" w:customStyle="1" w:styleId="WW8Num7z0">
    <w:name w:val="WW8Num7z0"/>
    <w:uiPriority w:val="99"/>
    <w:rsid w:val="004F2840"/>
    <w:rPr>
      <w:rFonts w:ascii="Times New Roman" w:hAnsi="Times New Roman"/>
    </w:rPr>
  </w:style>
  <w:style w:type="character" w:customStyle="1" w:styleId="WW8Num7z1">
    <w:name w:val="WW8Num7z1"/>
    <w:uiPriority w:val="99"/>
    <w:rsid w:val="004F2840"/>
    <w:rPr>
      <w:rFonts w:ascii="Courier New" w:hAnsi="Courier New"/>
    </w:rPr>
  </w:style>
  <w:style w:type="character" w:customStyle="1" w:styleId="WW8Num7z2">
    <w:name w:val="WW8Num7z2"/>
    <w:uiPriority w:val="99"/>
    <w:rsid w:val="004F2840"/>
    <w:rPr>
      <w:rFonts w:ascii="Wingdings" w:hAnsi="Wingdings"/>
    </w:rPr>
  </w:style>
  <w:style w:type="character" w:customStyle="1" w:styleId="WW8Num7z3">
    <w:name w:val="WW8Num7z3"/>
    <w:uiPriority w:val="99"/>
    <w:rsid w:val="004F2840"/>
    <w:rPr>
      <w:rFonts w:ascii="Symbol" w:hAnsi="Symbol"/>
    </w:rPr>
  </w:style>
  <w:style w:type="character" w:customStyle="1" w:styleId="WW8Num8z0">
    <w:name w:val="WW8Num8z0"/>
    <w:uiPriority w:val="99"/>
    <w:rsid w:val="004F2840"/>
    <w:rPr>
      <w:rFonts w:ascii="Times New Roman" w:hAnsi="Times New Roman"/>
    </w:rPr>
  </w:style>
  <w:style w:type="character" w:customStyle="1" w:styleId="WW8Num8z1">
    <w:name w:val="WW8Num8z1"/>
    <w:uiPriority w:val="99"/>
    <w:rsid w:val="004F2840"/>
    <w:rPr>
      <w:rFonts w:ascii="Courier New" w:hAnsi="Courier New"/>
    </w:rPr>
  </w:style>
  <w:style w:type="character" w:customStyle="1" w:styleId="WW8Num8z3">
    <w:name w:val="WW8Num8z3"/>
    <w:uiPriority w:val="99"/>
    <w:rsid w:val="004F2840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sid w:val="004F2840"/>
    <w:rPr>
      <w:rFonts w:ascii="Wingdings" w:hAnsi="Wingdings"/>
    </w:rPr>
  </w:style>
  <w:style w:type="character" w:customStyle="1" w:styleId="WW8Num8z6">
    <w:name w:val="WW8Num8z6"/>
    <w:uiPriority w:val="99"/>
    <w:rsid w:val="004F2840"/>
    <w:rPr>
      <w:rFonts w:ascii="Symbol" w:hAnsi="Symbol"/>
    </w:rPr>
  </w:style>
  <w:style w:type="character" w:customStyle="1" w:styleId="WW8Num9z0">
    <w:name w:val="WW8Num9z0"/>
    <w:uiPriority w:val="99"/>
    <w:rsid w:val="004F2840"/>
    <w:rPr>
      <w:rFonts w:ascii="Symbol" w:hAnsi="Symbol"/>
    </w:rPr>
  </w:style>
  <w:style w:type="character" w:customStyle="1" w:styleId="WW8Num9z1">
    <w:name w:val="WW8Num9z1"/>
    <w:uiPriority w:val="99"/>
    <w:rsid w:val="004F2840"/>
    <w:rPr>
      <w:rFonts w:ascii="Courier New" w:hAnsi="Courier New"/>
    </w:rPr>
  </w:style>
  <w:style w:type="character" w:customStyle="1" w:styleId="WW8Num9z2">
    <w:name w:val="WW8Num9z2"/>
    <w:uiPriority w:val="99"/>
    <w:rsid w:val="004F2840"/>
    <w:rPr>
      <w:rFonts w:ascii="Wingdings" w:hAnsi="Wingdings"/>
    </w:rPr>
  </w:style>
  <w:style w:type="character" w:customStyle="1" w:styleId="WW8Num11z0">
    <w:name w:val="WW8Num11z0"/>
    <w:uiPriority w:val="99"/>
    <w:rsid w:val="004F2840"/>
    <w:rPr>
      <w:rFonts w:ascii="Symbol" w:hAnsi="Symbol"/>
    </w:rPr>
  </w:style>
  <w:style w:type="character" w:customStyle="1" w:styleId="WW8Num12z0">
    <w:name w:val="WW8Num12z0"/>
    <w:uiPriority w:val="99"/>
    <w:rsid w:val="004F2840"/>
    <w:rPr>
      <w:rFonts w:ascii="Symbol" w:hAnsi="Symbol"/>
    </w:rPr>
  </w:style>
  <w:style w:type="character" w:customStyle="1" w:styleId="WW8Num12z1">
    <w:name w:val="WW8Num12z1"/>
    <w:uiPriority w:val="99"/>
    <w:rsid w:val="004F2840"/>
    <w:rPr>
      <w:rFonts w:ascii="Courier New" w:hAnsi="Courier New"/>
    </w:rPr>
  </w:style>
  <w:style w:type="character" w:customStyle="1" w:styleId="WW8Num12z2">
    <w:name w:val="WW8Num12z2"/>
    <w:uiPriority w:val="99"/>
    <w:rsid w:val="004F2840"/>
    <w:rPr>
      <w:rFonts w:ascii="Wingdings" w:hAnsi="Wingdings"/>
    </w:rPr>
  </w:style>
  <w:style w:type="character" w:customStyle="1" w:styleId="FootnoteCharacters">
    <w:name w:val="Footnote Characters"/>
    <w:uiPriority w:val="99"/>
    <w:rsid w:val="004F2840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sid w:val="004F2840"/>
    <w:rPr>
      <w:rFonts w:ascii="Times New Roman" w:hAnsi="Times New Roman"/>
      <w:vertAlign w:val="superscript"/>
    </w:rPr>
  </w:style>
  <w:style w:type="character" w:customStyle="1" w:styleId="Bullets">
    <w:name w:val="Bullets"/>
    <w:uiPriority w:val="99"/>
    <w:rsid w:val="004F2840"/>
    <w:rPr>
      <w:rFonts w:ascii="StarSymbol" w:eastAsia="StarSymbol"/>
      <w:sz w:val="18"/>
    </w:rPr>
  </w:style>
  <w:style w:type="character" w:customStyle="1" w:styleId="cbl">
    <w:name w:val="cbl"/>
    <w:uiPriority w:val="99"/>
    <w:rsid w:val="004F2840"/>
    <w:rPr>
      <w:rFonts w:ascii="Times New Roman" w:hAnsi="Times New Roman"/>
    </w:rPr>
  </w:style>
  <w:style w:type="paragraph" w:customStyle="1" w:styleId="Titel12-Punkt-Demi">
    <w:name w:val="Titel 12-Punkt-Demi"/>
    <w:basedOn w:val="af2"/>
    <w:uiPriority w:val="99"/>
    <w:rsid w:val="004F2840"/>
    <w:pPr>
      <w:tabs>
        <w:tab w:val="clear" w:pos="4677"/>
        <w:tab w:val="clear" w:pos="9355"/>
        <w:tab w:val="center" w:pos="4536"/>
        <w:tab w:val="right" w:pos="9072"/>
      </w:tabs>
      <w:spacing w:before="120" w:line="312" w:lineRule="exact"/>
    </w:pPr>
    <w:rPr>
      <w:rFonts w:ascii="NewsGoth Dm BT" w:eastAsia="Batang" w:hAnsi="NewsGoth Dm BT" w:cs="Garamond"/>
      <w:szCs w:val="20"/>
      <w:lang w:val="de-DE"/>
    </w:rPr>
  </w:style>
  <w:style w:type="paragraph" w:customStyle="1" w:styleId="noprint">
    <w:name w:val="noprint"/>
    <w:basedOn w:val="a4"/>
    <w:uiPriority w:val="99"/>
    <w:rsid w:val="004F2840"/>
    <w:pPr>
      <w:spacing w:before="100" w:beforeAutospacing="1" w:after="100" w:afterAutospacing="1"/>
    </w:pPr>
  </w:style>
  <w:style w:type="paragraph" w:customStyle="1" w:styleId="footercon">
    <w:name w:val="footercon"/>
    <w:basedOn w:val="a4"/>
    <w:uiPriority w:val="99"/>
    <w:rsid w:val="004F2840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4F2840"/>
  </w:style>
  <w:style w:type="paragraph" w:customStyle="1" w:styleId="afffffe">
    <w:name w:val="Пункт"/>
    <w:basedOn w:val="a4"/>
    <w:link w:val="1fff"/>
    <w:rsid w:val="004F2840"/>
    <w:pPr>
      <w:spacing w:line="360" w:lineRule="auto"/>
      <w:jc w:val="both"/>
    </w:pPr>
    <w:rPr>
      <w:sz w:val="28"/>
      <w:szCs w:val="20"/>
    </w:rPr>
  </w:style>
  <w:style w:type="character" w:customStyle="1" w:styleId="1fff">
    <w:name w:val="Пункт Знак1"/>
    <w:link w:val="afffffe"/>
    <w:locked/>
    <w:rsid w:val="004F2840"/>
    <w:rPr>
      <w:rFonts w:ascii="Times New Roman" w:eastAsia="Times New Roman" w:hAnsi="Times New Roman"/>
      <w:sz w:val="28"/>
      <w:szCs w:val="20"/>
    </w:rPr>
  </w:style>
  <w:style w:type="paragraph" w:customStyle="1" w:styleId="a1">
    <w:name w:val="Нумер.список.альт."/>
    <w:basedOn w:val="a4"/>
    <w:qFormat/>
    <w:rsid w:val="004F2840"/>
    <w:pPr>
      <w:numPr>
        <w:numId w:val="24"/>
      </w:numPr>
      <w:tabs>
        <w:tab w:val="left" w:pos="636"/>
      </w:tabs>
      <w:ind w:left="0" w:firstLine="0"/>
      <w:outlineLvl w:val="0"/>
    </w:pPr>
    <w:rPr>
      <w:rFonts w:ascii="Arial" w:hAnsi="Arial"/>
      <w:szCs w:val="20"/>
    </w:rPr>
  </w:style>
  <w:style w:type="paragraph" w:customStyle="1" w:styleId="4">
    <w:name w:val="Стиль4"/>
    <w:basedOn w:val="a4"/>
    <w:qFormat/>
    <w:rsid w:val="004F2840"/>
    <w:pPr>
      <w:numPr>
        <w:numId w:val="25"/>
      </w:numPr>
      <w:suppressAutoHyphens/>
      <w:ind w:left="0" w:firstLine="709"/>
      <w:jc w:val="both"/>
    </w:pPr>
    <w:rPr>
      <w:snapToGrid w:val="0"/>
      <w:sz w:val="28"/>
      <w:szCs w:val="28"/>
    </w:rPr>
  </w:style>
  <w:style w:type="numbering" w:customStyle="1" w:styleId="List63">
    <w:name w:val="List 63"/>
    <w:rsid w:val="004F2840"/>
    <w:pPr>
      <w:numPr>
        <w:numId w:val="26"/>
      </w:numPr>
    </w:pPr>
  </w:style>
  <w:style w:type="paragraph" w:customStyle="1" w:styleId="74">
    <w:name w:val="Абзац списка7"/>
    <w:basedOn w:val="a4"/>
    <w:rsid w:val="004F2840"/>
    <w:pPr>
      <w:ind w:left="708"/>
      <w:jc w:val="both"/>
    </w:pPr>
    <w:rPr>
      <w:rFonts w:ascii="Garamond" w:hAnsi="Garamond"/>
      <w:sz w:val="22"/>
    </w:rPr>
  </w:style>
  <w:style w:type="character" w:customStyle="1" w:styleId="1fff0">
    <w:name w:val="Название Знак1"/>
    <w:locked/>
    <w:rsid w:val="004F2840"/>
    <w:rPr>
      <w:rFonts w:ascii="Garamond" w:eastAsia="Times New Roman" w:hAnsi="Garamond"/>
      <w:b/>
      <w:bCs/>
      <w:sz w:val="32"/>
      <w:szCs w:val="24"/>
    </w:rPr>
  </w:style>
  <w:style w:type="table" w:customStyle="1" w:styleId="3f7">
    <w:name w:val="Сетка таблицы3"/>
    <w:basedOn w:val="a6"/>
    <w:next w:val="aff7"/>
    <w:uiPriority w:val="39"/>
    <w:rsid w:val="004F2840"/>
    <w:pPr>
      <w:spacing w:before="180" w:after="6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d">
    <w:name w:val="Сетка таблицы4"/>
    <w:basedOn w:val="a6"/>
    <w:next w:val="aff7"/>
    <w:uiPriority w:val="39"/>
    <w:rsid w:val="004F2840"/>
    <w:pPr>
      <w:spacing w:before="180" w:after="6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4"/>
    <w:rsid w:val="004F2840"/>
    <w:pPr>
      <w:spacing w:before="100" w:beforeAutospacing="1" w:after="100" w:afterAutospacing="1"/>
    </w:pPr>
  </w:style>
  <w:style w:type="paragraph" w:customStyle="1" w:styleId="font5">
    <w:name w:val="font5"/>
    <w:basedOn w:val="a4"/>
    <w:rsid w:val="004F2840"/>
    <w:pPr>
      <w:spacing w:before="100" w:beforeAutospacing="1" w:after="100" w:afterAutospacing="1"/>
    </w:pPr>
    <w:rPr>
      <w:rFonts w:ascii="Calibri" w:hAnsi="Calibri"/>
      <w:sz w:val="14"/>
      <w:szCs w:val="14"/>
    </w:rPr>
  </w:style>
  <w:style w:type="paragraph" w:customStyle="1" w:styleId="xl74">
    <w:name w:val="xl74"/>
    <w:basedOn w:val="a4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4"/>
      <w:szCs w:val="14"/>
    </w:rPr>
  </w:style>
  <w:style w:type="paragraph" w:customStyle="1" w:styleId="xl75">
    <w:name w:val="xl75"/>
    <w:basedOn w:val="a4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4"/>
      <w:szCs w:val="14"/>
    </w:rPr>
  </w:style>
  <w:style w:type="paragraph" w:customStyle="1" w:styleId="xl76">
    <w:name w:val="xl76"/>
    <w:basedOn w:val="a4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4"/>
      <w:szCs w:val="14"/>
    </w:rPr>
  </w:style>
  <w:style w:type="table" w:customStyle="1" w:styleId="TableNormal0">
    <w:name w:val="Table Normal"/>
    <w:rsid w:val="004F28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6">
    <w:name w:val="font6"/>
    <w:basedOn w:val="a4"/>
    <w:rsid w:val="004F2840"/>
    <w:pPr>
      <w:spacing w:before="100" w:beforeAutospacing="1" w:after="100" w:afterAutospacing="1"/>
    </w:pPr>
    <w:rPr>
      <w:rFonts w:ascii="Garamond" w:hAnsi="Garamond"/>
      <w:color w:val="000000"/>
      <w:sz w:val="16"/>
      <w:szCs w:val="16"/>
    </w:rPr>
  </w:style>
  <w:style w:type="paragraph" w:customStyle="1" w:styleId="font7">
    <w:name w:val="font7"/>
    <w:basedOn w:val="a4"/>
    <w:rsid w:val="004F2840"/>
    <w:pPr>
      <w:spacing w:before="100" w:beforeAutospacing="1" w:after="100" w:afterAutospacing="1"/>
    </w:pPr>
    <w:rPr>
      <w:rFonts w:ascii="Garamond" w:hAnsi="Garamond"/>
      <w:color w:val="000000"/>
      <w:sz w:val="16"/>
      <w:szCs w:val="16"/>
    </w:rPr>
  </w:style>
  <w:style w:type="paragraph" w:customStyle="1" w:styleId="font8">
    <w:name w:val="font8"/>
    <w:basedOn w:val="a4"/>
    <w:rsid w:val="004F2840"/>
    <w:pPr>
      <w:spacing w:before="100" w:beforeAutospacing="1" w:after="100" w:afterAutospacing="1"/>
    </w:pPr>
    <w:rPr>
      <w:rFonts w:ascii="Garamond" w:hAnsi="Garamond"/>
      <w:color w:val="000000"/>
      <w:sz w:val="14"/>
      <w:szCs w:val="14"/>
    </w:rPr>
  </w:style>
  <w:style w:type="paragraph" w:customStyle="1" w:styleId="font9">
    <w:name w:val="font9"/>
    <w:basedOn w:val="a4"/>
    <w:rsid w:val="004F2840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94">
    <w:name w:val="Абзац списка9"/>
    <w:basedOn w:val="a4"/>
    <w:rsid w:val="00557C8E"/>
    <w:pPr>
      <w:ind w:left="708"/>
      <w:jc w:val="both"/>
    </w:pPr>
    <w:rPr>
      <w:rFonts w:ascii="Garamond" w:hAnsi="Garamond"/>
      <w:sz w:val="22"/>
    </w:rPr>
  </w:style>
  <w:style w:type="numbering" w:customStyle="1" w:styleId="1111">
    <w:name w:val="Нет списка111"/>
    <w:next w:val="a7"/>
    <w:semiHidden/>
    <w:rsid w:val="004C2C05"/>
  </w:style>
  <w:style w:type="paragraph" w:customStyle="1" w:styleId="510">
    <w:name w:val="Заголовок 51"/>
    <w:basedOn w:val="a4"/>
    <w:next w:val="a4"/>
    <w:uiPriority w:val="9"/>
    <w:semiHidden/>
    <w:unhideWhenUsed/>
    <w:qFormat/>
    <w:rsid w:val="004C2C05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customStyle="1" w:styleId="ConsTitle">
    <w:name w:val="ConsTitle"/>
    <w:rsid w:val="004C2C0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fffff">
    <w:name w:val="мое"/>
    <w:basedOn w:val="a9"/>
    <w:link w:val="affffff0"/>
    <w:qFormat/>
    <w:rsid w:val="007A440C"/>
    <w:pPr>
      <w:ind w:firstLine="567"/>
    </w:pPr>
    <w:rPr>
      <w:rFonts w:ascii="Garamond" w:hAnsi="Garamond"/>
      <w:sz w:val="22"/>
      <w:szCs w:val="22"/>
      <w:lang w:val="ru-RU" w:eastAsia="en-US"/>
    </w:rPr>
  </w:style>
  <w:style w:type="character" w:customStyle="1" w:styleId="affffff0">
    <w:name w:val="мое Знак"/>
    <w:basedOn w:val="a5"/>
    <w:link w:val="affffff"/>
    <w:rsid w:val="007A440C"/>
    <w:rPr>
      <w:rFonts w:ascii="Garamond" w:eastAsia="Times New Roman" w:hAnsi="Garamon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4956C-8992-4F0B-995E-39707139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29</Pages>
  <Words>10113</Words>
  <Characters>72025</Characters>
  <Application>Microsoft Office Word</Application>
  <DocSecurity>0</DocSecurity>
  <Lines>600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e.volokitina</dc:creator>
  <cp:lastModifiedBy>Пряхина Ирина Игоревна</cp:lastModifiedBy>
  <cp:revision>17</cp:revision>
  <cp:lastPrinted>2019-09-11T15:12:00Z</cp:lastPrinted>
  <dcterms:created xsi:type="dcterms:W3CDTF">2023-08-15T07:16:00Z</dcterms:created>
  <dcterms:modified xsi:type="dcterms:W3CDTF">2023-08-17T14:03:00Z</dcterms:modified>
</cp:coreProperties>
</file>